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F234E" w14:textId="43EDEBCA" w:rsidR="00DC7768" w:rsidRPr="00DC7768" w:rsidRDefault="00DC7768" w:rsidP="00DC7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🧭</w:t>
      </w:r>
      <w:r w:rsidRPr="00DC77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ANALISI SWOT</w:t>
      </w:r>
    </w:p>
    <w:p w14:paraId="3A0A241A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L’analisi SWOT è uno 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strumento di pianificazione strategica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che aiuta un’azienda a capire 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dove è forte, dove è debole e cosa succede nell’ambiente esterno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3217DF33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Serve per prendere 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decisioni consapevoli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definire strategie e capire come migliorare.</w:t>
      </w:r>
    </w:p>
    <w:p w14:paraId="58DA74A1" w14:textId="77777777" w:rsidR="00DC7768" w:rsidRPr="00DC7768" w:rsidRDefault="00000000" w:rsidP="00DC776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7275347B">
          <v:rect id="_x0000_i1025" style="width:0;height:1.5pt" o:hralign="center" o:hrstd="t" o:hr="t" fillcolor="#a0a0a0" stroked="f"/>
        </w:pict>
      </w:r>
    </w:p>
    <w:p w14:paraId="4FB91ACE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🔍</w:t>
      </w:r>
      <w:r w:rsidRPr="00DC77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Le 4 parti della SWOT</w:t>
      </w:r>
    </w:p>
    <w:p w14:paraId="0B463445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it-IT"/>
          <w14:ligatures w14:val="none"/>
        </w:rPr>
        <w:t>✅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1. </w:t>
      </w: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Strengths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(Punti di Forza)</w:t>
      </w:r>
    </w:p>
    <w:p w14:paraId="1F4FEFF8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gli 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aspetti interni positivi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ciò che l’azienda fa bene.</w:t>
      </w:r>
    </w:p>
    <w:p w14:paraId="58B5B9B6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Esempi:</w:t>
      </w:r>
    </w:p>
    <w:p w14:paraId="4EA252EF" w14:textId="77777777" w:rsidR="00DC7768" w:rsidRPr="00DC7768" w:rsidRDefault="00DC7768" w:rsidP="00DC77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marchio conosciuto</w:t>
      </w:r>
    </w:p>
    <w:p w14:paraId="4454702B" w14:textId="77777777" w:rsidR="00DC7768" w:rsidRPr="00DC7768" w:rsidRDefault="00DC7768" w:rsidP="00DC77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qualità alta del prodotto</w:t>
      </w:r>
    </w:p>
    <w:p w14:paraId="765FF730" w14:textId="77777777" w:rsidR="00DC7768" w:rsidRPr="00DC7768" w:rsidRDefault="00DC7768" w:rsidP="00DC77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personale qualificato</w:t>
      </w:r>
    </w:p>
    <w:p w14:paraId="5A9AD6E9" w14:textId="77777777" w:rsidR="00DC7768" w:rsidRPr="00DC7768" w:rsidRDefault="00DC7768" w:rsidP="00DC77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tecnologia avanzata</w:t>
      </w:r>
    </w:p>
    <w:p w14:paraId="013386D5" w14:textId="197B6D5E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kern w:val="0"/>
          <w:sz w:val="24"/>
          <w:szCs w:val="24"/>
          <w:lang w:eastAsia="it-IT"/>
          <w14:ligatures w14:val="none"/>
        </w:rPr>
        <w:t>👉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DC776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Ciò che dà un vantaggio sull</w:t>
      </w:r>
      <w:r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a</w:t>
      </w:r>
      <w:r w:rsidRPr="00DC776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 concorrenza.</w:t>
      </w:r>
    </w:p>
    <w:p w14:paraId="30C85938" w14:textId="77777777" w:rsidR="00DC7768" w:rsidRPr="00DC7768" w:rsidRDefault="00000000" w:rsidP="00DC776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156B3A8A">
          <v:rect id="_x0000_i1026" style="width:0;height:1.5pt" o:hralign="center" o:hrstd="t" o:hr="t" fillcolor="#a0a0a0" stroked="f"/>
        </w:pict>
      </w:r>
    </w:p>
    <w:p w14:paraId="111389E5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it-IT"/>
          <w14:ligatures w14:val="none"/>
        </w:rPr>
        <w:t>❌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2. </w:t>
      </w: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Weaknesses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(Punti di Debolezza)</w:t>
      </w:r>
    </w:p>
    <w:p w14:paraId="359DDF49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gli 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aspetti interni negativi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ciò che l’azienda deve migliorare.</w:t>
      </w:r>
    </w:p>
    <w:p w14:paraId="048BC17D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Esempi:</w:t>
      </w:r>
    </w:p>
    <w:p w14:paraId="008A78A2" w14:textId="77777777" w:rsidR="00DC7768" w:rsidRPr="00DC7768" w:rsidRDefault="00DC7768" w:rsidP="00DC77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costi troppo alti</w:t>
      </w:r>
    </w:p>
    <w:p w14:paraId="5B42965F" w14:textId="77777777" w:rsidR="00DC7768" w:rsidRPr="00DC7768" w:rsidRDefault="00DC7768" w:rsidP="00DC77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scarsa pubblicità</w:t>
      </w:r>
    </w:p>
    <w:p w14:paraId="248FAB35" w14:textId="77777777" w:rsidR="00DC7768" w:rsidRPr="00DC7768" w:rsidRDefault="00DC7768" w:rsidP="00DC77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personale poco formato</w:t>
      </w:r>
    </w:p>
    <w:p w14:paraId="36A7D663" w14:textId="77777777" w:rsidR="00DC7768" w:rsidRPr="00DC7768" w:rsidRDefault="00DC7768" w:rsidP="00DC77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macchinari vecchi</w:t>
      </w:r>
    </w:p>
    <w:p w14:paraId="5FD86E67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kern w:val="0"/>
          <w:sz w:val="24"/>
          <w:szCs w:val="24"/>
          <w:lang w:eastAsia="it-IT"/>
          <w14:ligatures w14:val="none"/>
        </w:rPr>
        <w:t>👉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DC776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Ciò che rallenta o danneggia l’azienda.</w:t>
      </w:r>
    </w:p>
    <w:p w14:paraId="0D10487A" w14:textId="77777777" w:rsidR="00DC7768" w:rsidRPr="00DC7768" w:rsidRDefault="00000000" w:rsidP="00DC776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4DB16A51">
          <v:rect id="_x0000_i1027" style="width:0;height:1.5pt" o:hralign="center" o:hrstd="t" o:hr="t" fillcolor="#a0a0a0" stroked="f"/>
        </w:pict>
      </w:r>
    </w:p>
    <w:p w14:paraId="44B928BE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it-IT"/>
          <w14:ligatures w14:val="none"/>
        </w:rPr>
        <w:t>🌱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3. </w:t>
      </w: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Opportunities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(Opportunità)</w:t>
      </w:r>
    </w:p>
    <w:p w14:paraId="0E5CD240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gli 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aspetti esterni positivi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ciò che il mercato offre.</w:t>
      </w:r>
    </w:p>
    <w:p w14:paraId="19FA90D5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Esempi:</w:t>
      </w:r>
    </w:p>
    <w:p w14:paraId="3C92FBF8" w14:textId="77777777" w:rsidR="00DC7768" w:rsidRPr="00DC7768" w:rsidRDefault="00DC7768" w:rsidP="00DC77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aumento della domanda</w:t>
      </w:r>
    </w:p>
    <w:p w14:paraId="6DD92299" w14:textId="77777777" w:rsidR="00DC7768" w:rsidRPr="00DC7768" w:rsidRDefault="00DC7768" w:rsidP="00DC77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nuove tecnologie</w:t>
      </w:r>
    </w:p>
    <w:p w14:paraId="3E1128B1" w14:textId="77777777" w:rsidR="00DC7768" w:rsidRPr="00DC7768" w:rsidRDefault="00DC7768" w:rsidP="00DC77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incentivi statali</w:t>
      </w:r>
    </w:p>
    <w:p w14:paraId="3352D15D" w14:textId="77777777" w:rsidR="00DC7768" w:rsidRPr="00DC7768" w:rsidRDefault="00DC7768" w:rsidP="00DC77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nuovi mercati da esplorare</w:t>
      </w:r>
    </w:p>
    <w:p w14:paraId="0B36A612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kern w:val="0"/>
          <w:sz w:val="24"/>
          <w:szCs w:val="24"/>
          <w:lang w:eastAsia="it-IT"/>
          <w14:ligatures w14:val="none"/>
        </w:rPr>
        <w:t>👉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DC776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Ciò che può far crescere l’azienda.</w:t>
      </w:r>
    </w:p>
    <w:p w14:paraId="4A8DA661" w14:textId="77777777" w:rsidR="00DC7768" w:rsidRPr="00DC7768" w:rsidRDefault="00000000" w:rsidP="00DC776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2A488962">
          <v:rect id="_x0000_i1028" style="width:0;height:1.5pt" o:hralign="center" o:hrstd="t" o:hr="t" fillcolor="#a0a0a0" stroked="f"/>
        </w:pict>
      </w:r>
    </w:p>
    <w:p w14:paraId="3734A6AA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it-IT"/>
          <w14:ligatures w14:val="none"/>
        </w:rPr>
        <w:t>⚠️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4. </w:t>
      </w: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Threats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(Minacce)</w:t>
      </w:r>
    </w:p>
    <w:p w14:paraId="79EA8FE9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gli </w:t>
      </w: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aspetti esterni negativi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i rischi del mercato.</w:t>
      </w:r>
    </w:p>
    <w:p w14:paraId="369FDAC7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Esempi:</w:t>
      </w:r>
    </w:p>
    <w:p w14:paraId="2D98C4F5" w14:textId="77777777" w:rsidR="00DC7768" w:rsidRPr="00DC7768" w:rsidRDefault="00DC7768" w:rsidP="00DC77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nuovi concorrenti</w:t>
      </w:r>
    </w:p>
    <w:p w14:paraId="58C8BB7A" w14:textId="77777777" w:rsidR="00DC7768" w:rsidRPr="00DC7768" w:rsidRDefault="00DC7768" w:rsidP="00DC77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aumento dei prezzi delle materie prime</w:t>
      </w:r>
    </w:p>
    <w:p w14:paraId="27CD144F" w14:textId="77777777" w:rsidR="00DC7768" w:rsidRPr="00DC7768" w:rsidRDefault="00DC7768" w:rsidP="00DC77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crisi economica</w:t>
      </w:r>
    </w:p>
    <w:p w14:paraId="0190DE24" w14:textId="77777777" w:rsidR="00DC7768" w:rsidRPr="00DC7768" w:rsidRDefault="00DC7768" w:rsidP="00DC77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cambiamenti nelle leggi</w:t>
      </w:r>
    </w:p>
    <w:p w14:paraId="2DA6AA79" w14:textId="77777777" w:rsidR="00DC7768" w:rsidRPr="00DC7768" w:rsidRDefault="00DC7768" w:rsidP="00DC77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kern w:val="0"/>
          <w:sz w:val="24"/>
          <w:szCs w:val="24"/>
          <w:lang w:eastAsia="it-IT"/>
          <w14:ligatures w14:val="none"/>
        </w:rPr>
        <w:t>👉</w:t>
      </w: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DC776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Ciò che può creare problemi all’azienda.</w:t>
      </w:r>
    </w:p>
    <w:p w14:paraId="6DE6C1EA" w14:textId="77777777" w:rsidR="00DC7768" w:rsidRPr="00DC7768" w:rsidRDefault="00000000" w:rsidP="00DC776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BCB33EB">
          <v:rect id="_x0000_i1029" style="width:0;height:1.5pt" o:hralign="center" o:hrstd="t" o:hr="t" fillcolor="#a0a0a0" stroked="f"/>
        </w:pict>
      </w:r>
    </w:p>
    <w:p w14:paraId="48AA312B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🧩</w:t>
      </w:r>
      <w:r w:rsidRPr="00DC77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Esempio pratico semplice: una gelateria</w:t>
      </w:r>
    </w:p>
    <w:p w14:paraId="442D2A4B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Strengths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(Punti di forza)</w:t>
      </w:r>
    </w:p>
    <w:p w14:paraId="13BC59C3" w14:textId="77777777" w:rsidR="00DC7768" w:rsidRPr="00DC7768" w:rsidRDefault="00DC7768" w:rsidP="00DC77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prodotti artigianali</w:t>
      </w:r>
    </w:p>
    <w:p w14:paraId="3BCC5180" w14:textId="77777777" w:rsidR="00DC7768" w:rsidRPr="00DC7768" w:rsidRDefault="00DC7768" w:rsidP="00DC77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posizione centrale</w:t>
      </w:r>
    </w:p>
    <w:p w14:paraId="285F762A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Weaknesses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(Debolezze)</w:t>
      </w:r>
    </w:p>
    <w:p w14:paraId="7144FADA" w14:textId="77777777" w:rsidR="00DC7768" w:rsidRPr="00DC7768" w:rsidRDefault="00DC7768" w:rsidP="00DC77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pochi gusti senza lattosio</w:t>
      </w:r>
    </w:p>
    <w:p w14:paraId="7E5875FA" w14:textId="77777777" w:rsidR="00DC7768" w:rsidRPr="00DC7768" w:rsidRDefault="00DC7768" w:rsidP="00DC77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locale piccolo</w:t>
      </w:r>
    </w:p>
    <w:p w14:paraId="22B2F088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Opportunities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(Opportunità)</w:t>
      </w:r>
    </w:p>
    <w:p w14:paraId="45C25CDC" w14:textId="77777777" w:rsidR="00DC7768" w:rsidRPr="00DC7768" w:rsidRDefault="00DC7768" w:rsidP="00DC77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aumento del turismo</w:t>
      </w:r>
    </w:p>
    <w:p w14:paraId="4C713A64" w14:textId="77777777" w:rsidR="00DC7768" w:rsidRPr="00DC7768" w:rsidRDefault="00DC7768" w:rsidP="00DC77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proofErr w:type="gramStart"/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trend</w:t>
      </w:r>
      <w:proofErr w:type="gramEnd"/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del gelato salutare</w:t>
      </w:r>
    </w:p>
    <w:p w14:paraId="2ED9D955" w14:textId="77777777" w:rsidR="00DC7768" w:rsidRPr="00DC7768" w:rsidRDefault="00DC7768" w:rsidP="00DC77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proofErr w:type="spellStart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Threats</w:t>
      </w:r>
      <w:proofErr w:type="spellEnd"/>
      <w:r w:rsidRPr="00DC776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(Minacce)</w:t>
      </w:r>
    </w:p>
    <w:p w14:paraId="767364E5" w14:textId="77777777" w:rsidR="00DC7768" w:rsidRPr="00DC7768" w:rsidRDefault="00DC7768" w:rsidP="00DC776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apertura di una nuova gelateria vicino</w:t>
      </w:r>
    </w:p>
    <w:p w14:paraId="43F2AF49" w14:textId="77777777" w:rsidR="00DC7768" w:rsidRPr="00DC7768" w:rsidRDefault="00DC7768" w:rsidP="00DC776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776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estati meno calde</w:t>
      </w:r>
    </w:p>
    <w:p w14:paraId="503B545E" w14:textId="77777777" w:rsidR="00DC7768" w:rsidRPr="00DC7768" w:rsidRDefault="00000000" w:rsidP="00DC776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7D938480">
          <v:rect id="_x0000_i1030" style="width:0;height:1.5pt" o:hralign="center" o:hrstd="t" o:hr="t" fillcolor="#a0a0a0" stroked="f"/>
        </w:pict>
      </w:r>
    </w:p>
    <w:p w14:paraId="0F20739E" w14:textId="18544485" w:rsidR="00DC7768" w:rsidRPr="00DC7768" w:rsidRDefault="00DC7768" w:rsidP="00DC77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C776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lastRenderedPageBreak/>
        <w:t>📝</w:t>
      </w:r>
      <w:r w:rsidRPr="00DC77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Schema da compilare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5"/>
        <w:gridCol w:w="1820"/>
        <w:gridCol w:w="504"/>
        <w:gridCol w:w="1262"/>
      </w:tblGrid>
      <w:tr w:rsidR="00DC7768" w:rsidRPr="00DC7768" w14:paraId="5C8EB39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B00233A" w14:textId="77777777" w:rsidR="00DC7768" w:rsidRPr="00DC7768" w:rsidRDefault="00DC7768" w:rsidP="00DC7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SWOT</w:t>
            </w:r>
          </w:p>
        </w:tc>
        <w:tc>
          <w:tcPr>
            <w:tcW w:w="0" w:type="auto"/>
            <w:vAlign w:val="center"/>
            <w:hideMark/>
          </w:tcPr>
          <w:p w14:paraId="7F545610" w14:textId="77777777" w:rsidR="00DC7768" w:rsidRPr="00DC7768" w:rsidRDefault="00DC7768" w:rsidP="00DC7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Interno / Esterno</w:t>
            </w:r>
          </w:p>
        </w:tc>
        <w:tc>
          <w:tcPr>
            <w:tcW w:w="0" w:type="auto"/>
            <w:vAlign w:val="center"/>
            <w:hideMark/>
          </w:tcPr>
          <w:p w14:paraId="61769687" w14:textId="77777777" w:rsidR="00DC7768" w:rsidRPr="00DC7768" w:rsidRDefault="00DC7768" w:rsidP="00DC7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+ / –</w:t>
            </w:r>
          </w:p>
        </w:tc>
        <w:tc>
          <w:tcPr>
            <w:tcW w:w="0" w:type="auto"/>
            <w:vAlign w:val="center"/>
            <w:hideMark/>
          </w:tcPr>
          <w:p w14:paraId="1D79967B" w14:textId="77777777" w:rsidR="00DC7768" w:rsidRPr="00DC7768" w:rsidRDefault="00DC7768" w:rsidP="00DC77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Descrizione</w:t>
            </w:r>
          </w:p>
        </w:tc>
      </w:tr>
      <w:tr w:rsidR="00DC7768" w:rsidRPr="00DC7768" w14:paraId="4F5807B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8B9512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Strengths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E2B3C0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Interno</w:t>
            </w:r>
          </w:p>
        </w:tc>
        <w:tc>
          <w:tcPr>
            <w:tcW w:w="0" w:type="auto"/>
            <w:vAlign w:val="center"/>
            <w:hideMark/>
          </w:tcPr>
          <w:p w14:paraId="561688EB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+</w:t>
            </w:r>
          </w:p>
        </w:tc>
        <w:tc>
          <w:tcPr>
            <w:tcW w:w="0" w:type="auto"/>
            <w:vAlign w:val="center"/>
            <w:hideMark/>
          </w:tcPr>
          <w:p w14:paraId="398F73BE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…</w:t>
            </w:r>
          </w:p>
        </w:tc>
      </w:tr>
      <w:tr w:rsidR="00DC7768" w:rsidRPr="00DC7768" w14:paraId="33BB5D2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2D6440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Weaknesses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6BEADB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Interno</w:t>
            </w:r>
          </w:p>
        </w:tc>
        <w:tc>
          <w:tcPr>
            <w:tcW w:w="0" w:type="auto"/>
            <w:vAlign w:val="center"/>
            <w:hideMark/>
          </w:tcPr>
          <w:p w14:paraId="461D93EC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–</w:t>
            </w:r>
          </w:p>
        </w:tc>
        <w:tc>
          <w:tcPr>
            <w:tcW w:w="0" w:type="auto"/>
            <w:vAlign w:val="center"/>
            <w:hideMark/>
          </w:tcPr>
          <w:p w14:paraId="77C09FB2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…</w:t>
            </w:r>
          </w:p>
        </w:tc>
      </w:tr>
      <w:tr w:rsidR="00DC7768" w:rsidRPr="00DC7768" w14:paraId="21B3EE2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F0C9BA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Opportunities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77BF61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Esterno</w:t>
            </w:r>
          </w:p>
        </w:tc>
        <w:tc>
          <w:tcPr>
            <w:tcW w:w="0" w:type="auto"/>
            <w:vAlign w:val="center"/>
            <w:hideMark/>
          </w:tcPr>
          <w:p w14:paraId="19F5F223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+</w:t>
            </w:r>
          </w:p>
        </w:tc>
        <w:tc>
          <w:tcPr>
            <w:tcW w:w="0" w:type="auto"/>
            <w:vAlign w:val="center"/>
            <w:hideMark/>
          </w:tcPr>
          <w:p w14:paraId="0B56F2F9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…</w:t>
            </w:r>
          </w:p>
        </w:tc>
      </w:tr>
      <w:tr w:rsidR="00DC7768" w:rsidRPr="00DC7768" w14:paraId="744F87F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45B1D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Threats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E80E33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Esterno</w:t>
            </w:r>
          </w:p>
        </w:tc>
        <w:tc>
          <w:tcPr>
            <w:tcW w:w="0" w:type="auto"/>
            <w:vAlign w:val="center"/>
            <w:hideMark/>
          </w:tcPr>
          <w:p w14:paraId="6A7589E0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–</w:t>
            </w:r>
          </w:p>
        </w:tc>
        <w:tc>
          <w:tcPr>
            <w:tcW w:w="0" w:type="auto"/>
            <w:vAlign w:val="center"/>
            <w:hideMark/>
          </w:tcPr>
          <w:p w14:paraId="3A373DED" w14:textId="77777777" w:rsidR="00DC7768" w:rsidRPr="00DC7768" w:rsidRDefault="00DC7768" w:rsidP="00DC77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C77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…</w:t>
            </w:r>
          </w:p>
        </w:tc>
      </w:tr>
    </w:tbl>
    <w:p w14:paraId="3010304C" w14:textId="77777777" w:rsidR="00D272F7" w:rsidRDefault="00D272F7"/>
    <w:p w14:paraId="281E4A3E" w14:textId="77777777" w:rsidR="009421FD" w:rsidRDefault="009421FD" w:rsidP="009421FD">
      <w:pPr>
        <w:pStyle w:val="NormaleWeb"/>
      </w:pPr>
      <w:r>
        <w:rPr>
          <w:noProof/>
        </w:rPr>
        <w:lastRenderedPageBreak/>
        <w:drawing>
          <wp:inline distT="0" distB="0" distL="0" distR="0" wp14:anchorId="2D12E745" wp14:editId="170E1D4E">
            <wp:extent cx="6941820" cy="7688580"/>
            <wp:effectExtent l="0" t="0" r="0" b="762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1820" cy="768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312EE" w14:textId="77777777" w:rsidR="009421FD" w:rsidRDefault="009421FD"/>
    <w:sectPr w:rsidR="009421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17DF6"/>
    <w:multiLevelType w:val="multilevel"/>
    <w:tmpl w:val="1C44E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2027E5"/>
    <w:multiLevelType w:val="multilevel"/>
    <w:tmpl w:val="81AE7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F36BE3"/>
    <w:multiLevelType w:val="multilevel"/>
    <w:tmpl w:val="55E83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844A47"/>
    <w:multiLevelType w:val="multilevel"/>
    <w:tmpl w:val="85D4B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8A66B4"/>
    <w:multiLevelType w:val="multilevel"/>
    <w:tmpl w:val="BCBE6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DA6DD5"/>
    <w:multiLevelType w:val="multilevel"/>
    <w:tmpl w:val="CAA8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9A6F4E"/>
    <w:multiLevelType w:val="multilevel"/>
    <w:tmpl w:val="9B46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1659DD"/>
    <w:multiLevelType w:val="multilevel"/>
    <w:tmpl w:val="8B00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7409973">
    <w:abstractNumId w:val="3"/>
  </w:num>
  <w:num w:numId="2" w16cid:durableId="160237259">
    <w:abstractNumId w:val="7"/>
  </w:num>
  <w:num w:numId="3" w16cid:durableId="1580409059">
    <w:abstractNumId w:val="6"/>
  </w:num>
  <w:num w:numId="4" w16cid:durableId="1642343220">
    <w:abstractNumId w:val="4"/>
  </w:num>
  <w:num w:numId="5" w16cid:durableId="384531426">
    <w:abstractNumId w:val="2"/>
  </w:num>
  <w:num w:numId="6" w16cid:durableId="1221985217">
    <w:abstractNumId w:val="5"/>
  </w:num>
  <w:num w:numId="7" w16cid:durableId="2051495591">
    <w:abstractNumId w:val="1"/>
  </w:num>
  <w:num w:numId="8" w16cid:durableId="939020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768"/>
    <w:rsid w:val="008017D4"/>
    <w:rsid w:val="0093189B"/>
    <w:rsid w:val="009421FD"/>
    <w:rsid w:val="00CB1987"/>
    <w:rsid w:val="00D272F7"/>
    <w:rsid w:val="00DC7768"/>
    <w:rsid w:val="00F8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2EF4A"/>
  <w15:chartTrackingRefBased/>
  <w15:docId w15:val="{D9ADD5A8-9255-4DC1-85A2-3A4167CE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C7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C7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C77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C77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C77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C77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C77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C77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C77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C7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C7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C77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C776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C776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C776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C776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C776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C776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C7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C7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C77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C77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C7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C776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C776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C776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C7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C776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C7768"/>
    <w:rPr>
      <w:b/>
      <w:bCs/>
      <w:smallCaps/>
      <w:color w:val="2F5496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942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2</cp:revision>
  <dcterms:created xsi:type="dcterms:W3CDTF">2025-11-27T17:54:00Z</dcterms:created>
  <dcterms:modified xsi:type="dcterms:W3CDTF">2025-11-27T18:03:00Z</dcterms:modified>
</cp:coreProperties>
</file>