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7A32B2E" w14:textId="77777777" w:rsidR="00E41FA2" w:rsidRPr="004B2EB1" w:rsidRDefault="00E41FA2" w:rsidP="004B2EB1">
      <w:pPr>
        <w:jc w:val="center"/>
        <w:rPr>
          <w:b/>
          <w:bCs/>
          <w:i/>
          <w:sz w:val="44"/>
          <w:szCs w:val="44"/>
        </w:rPr>
      </w:pPr>
      <w:bookmarkStart w:id="0" w:name="_GoBack"/>
      <w:r w:rsidRPr="004B2EB1">
        <w:rPr>
          <w:b/>
          <w:bCs/>
          <w:i/>
          <w:sz w:val="44"/>
          <w:szCs w:val="44"/>
        </w:rPr>
        <w:t>L’allenamento degli astronauti</w:t>
      </w:r>
    </w:p>
    <w:bookmarkEnd w:id="0"/>
    <w:p w14:paraId="390B8FD0" w14:textId="77777777" w:rsidR="004B2EB1" w:rsidRDefault="00E41FA2" w:rsidP="004B2EB1">
      <w:pPr>
        <w:rPr>
          <w:sz w:val="32"/>
          <w:szCs w:val="32"/>
        </w:rPr>
      </w:pPr>
      <w:r w:rsidRPr="004B2EB1">
        <w:rPr>
          <w:sz w:val="32"/>
          <w:szCs w:val="32"/>
        </w:rPr>
        <w:t>Quando si viene scelti per fare l’astronauta è un momento molto emozionante, un sogno che diventa realtà. Per diventare un buon astronauta è necessario fare un percorso di </w:t>
      </w:r>
      <w:r w:rsidRPr="004B2EB1">
        <w:rPr>
          <w:b/>
          <w:bCs/>
          <w:sz w:val="32"/>
          <w:szCs w:val="32"/>
        </w:rPr>
        <w:t>addestramento</w:t>
      </w:r>
      <w:r w:rsidRPr="004B2EB1">
        <w:rPr>
          <w:sz w:val="32"/>
          <w:szCs w:val="32"/>
        </w:rPr>
        <w:t> almeno di due anni. Si deve imparare a vivere in condizioni differenti rispetto al normale e soprattutto riuscire ad avere sangue freddo per gestire le situazioni di emergenza in modo tale da riuscire a stare dai 4 ai 6 mesi in luoghi impervi. Per questo motivo è necessario un allenamento fisico adeguato.</w:t>
      </w:r>
      <w:r w:rsidRPr="004B2EB1">
        <w:rPr>
          <w:sz w:val="32"/>
          <w:szCs w:val="32"/>
        </w:rPr>
        <w:br/>
        <w:t>Il corpo umano è abituato a vivere in una gravità diversa da quella dello spazio. Per questo motivo, quando si arriva in un posto in cui non c’è gravità, il corpo è soggetto a diversi stimoli e quindi anche le funzioni vitali devono adattarsi. Il cuore ad esempio, deve riuscire ad adattarsi al cambiamento di gravità.</w:t>
      </w:r>
      <w:r w:rsidRPr="004B2EB1">
        <w:rPr>
          <w:sz w:val="32"/>
          <w:szCs w:val="32"/>
        </w:rPr>
        <w:br/>
        <w:t>Il luogo in cui vengono formati gli astronauti è l’</w:t>
      </w:r>
      <w:proofErr w:type="spellStart"/>
      <w:r w:rsidRPr="004B2EB1">
        <w:rPr>
          <w:b/>
          <w:bCs/>
          <w:sz w:val="32"/>
          <w:szCs w:val="32"/>
        </w:rPr>
        <w:t>European</w:t>
      </w:r>
      <w:proofErr w:type="spellEnd"/>
      <w:r w:rsidRPr="004B2EB1">
        <w:rPr>
          <w:b/>
          <w:bCs/>
          <w:sz w:val="32"/>
          <w:szCs w:val="32"/>
        </w:rPr>
        <w:t xml:space="preserve"> </w:t>
      </w:r>
      <w:proofErr w:type="spellStart"/>
      <w:r w:rsidRPr="004B2EB1">
        <w:rPr>
          <w:b/>
          <w:bCs/>
          <w:sz w:val="32"/>
          <w:szCs w:val="32"/>
        </w:rPr>
        <w:t>Astronaut</w:t>
      </w:r>
      <w:proofErr w:type="spellEnd"/>
      <w:r w:rsidRPr="004B2EB1">
        <w:rPr>
          <w:b/>
          <w:bCs/>
          <w:sz w:val="32"/>
          <w:szCs w:val="32"/>
        </w:rPr>
        <w:t xml:space="preserve"> Centre</w:t>
      </w:r>
      <w:r w:rsidRPr="004B2EB1">
        <w:rPr>
          <w:sz w:val="32"/>
          <w:szCs w:val="32"/>
        </w:rPr>
        <w:t> a Colonia. Qui ogni astronauta viene formato per poi andare in missione sulla </w:t>
      </w:r>
      <w:r w:rsidRPr="004B2EB1">
        <w:rPr>
          <w:b/>
          <w:bCs/>
          <w:sz w:val="32"/>
          <w:szCs w:val="32"/>
        </w:rPr>
        <w:t>Stazione Spaziale Internazionale</w:t>
      </w:r>
      <w:r w:rsidRPr="004B2EB1">
        <w:rPr>
          <w:sz w:val="32"/>
          <w:szCs w:val="32"/>
        </w:rPr>
        <w:t>. In questo luogo, i futuri astronauti vengono preparati per resistere alla </w:t>
      </w:r>
      <w:r w:rsidRPr="004B2EB1">
        <w:rPr>
          <w:b/>
          <w:bCs/>
          <w:sz w:val="32"/>
          <w:szCs w:val="32"/>
        </w:rPr>
        <w:t>microgravità</w:t>
      </w:r>
      <w:r w:rsidRPr="004B2EB1">
        <w:rPr>
          <w:sz w:val="32"/>
          <w:szCs w:val="32"/>
        </w:rPr>
        <w:t>, per riuscire ad adattare il loro corpo a tutti i cambiamenti che avvengono quando si arriva nello spazio.</w:t>
      </w:r>
    </w:p>
    <w:p w14:paraId="29BC6CB0" w14:textId="0B98E72C" w:rsidR="00E41FA2" w:rsidRPr="00E41FA2" w:rsidRDefault="00E41FA2" w:rsidP="004B2EB1">
      <w:r w:rsidRPr="004B2EB1">
        <w:rPr>
          <w:sz w:val="32"/>
          <w:szCs w:val="32"/>
        </w:rPr>
        <w:br/>
      </w:r>
      <w:r w:rsidRPr="00E41FA2">
        <w:rPr>
          <w:noProof/>
          <w:lang w:eastAsia="it-IT"/>
        </w:rPr>
        <w:drawing>
          <wp:inline distT="0" distB="0" distL="0" distR="0" wp14:anchorId="0D5900C1" wp14:editId="4312167B">
            <wp:extent cx="4938394" cy="2827020"/>
            <wp:effectExtent l="0" t="0" r="0" b="0"/>
            <wp:docPr id="1775206961" name="Immagine 4" descr="l'uomo sulla lu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'uomo sulla lun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3384" cy="28298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41FA2">
        <w:br/>
      </w:r>
    </w:p>
    <w:p w14:paraId="3CA261C5" w14:textId="77777777" w:rsidR="00E41FA2" w:rsidRPr="004B2EB1" w:rsidRDefault="00E41FA2" w:rsidP="004B2EB1">
      <w:pPr>
        <w:rPr>
          <w:b/>
          <w:bCs/>
          <w:sz w:val="32"/>
          <w:szCs w:val="32"/>
        </w:rPr>
      </w:pPr>
      <w:r w:rsidRPr="004B2EB1">
        <w:rPr>
          <w:b/>
          <w:bCs/>
          <w:sz w:val="32"/>
          <w:szCs w:val="32"/>
        </w:rPr>
        <w:t>Curiosità</w:t>
      </w:r>
    </w:p>
    <w:p w14:paraId="618773E1" w14:textId="77777777" w:rsidR="004B2EB1" w:rsidRDefault="00E41FA2" w:rsidP="004B2EB1">
      <w:pPr>
        <w:rPr>
          <w:sz w:val="32"/>
          <w:szCs w:val="32"/>
        </w:rPr>
      </w:pPr>
      <w:r w:rsidRPr="004B2EB1">
        <w:rPr>
          <w:sz w:val="32"/>
          <w:szCs w:val="32"/>
        </w:rPr>
        <w:lastRenderedPageBreak/>
        <w:t>Ci sono team di </w:t>
      </w:r>
      <w:r w:rsidRPr="004B2EB1">
        <w:rPr>
          <w:b/>
          <w:bCs/>
          <w:sz w:val="32"/>
          <w:szCs w:val="32"/>
        </w:rPr>
        <w:t>scienziati</w:t>
      </w:r>
      <w:r w:rsidRPr="004B2EB1">
        <w:rPr>
          <w:sz w:val="32"/>
          <w:szCs w:val="32"/>
        </w:rPr>
        <w:t> che hanno il compito di valutare le abilità fisiche necessarie per un viaggio in </w:t>
      </w:r>
      <w:r w:rsidRPr="004B2EB1">
        <w:rPr>
          <w:b/>
          <w:bCs/>
          <w:sz w:val="32"/>
          <w:szCs w:val="32"/>
        </w:rPr>
        <w:t>orbita</w:t>
      </w:r>
      <w:r w:rsidRPr="004B2EB1">
        <w:rPr>
          <w:sz w:val="32"/>
          <w:szCs w:val="32"/>
        </w:rPr>
        <w:t> e riescono a progettare esercizi utili da sottoporre agli astronauti per riprodurre al meglio ciò che li aspetta. Spesso sono esercizi intuitivi come ad esempio la corsa riesce a rinforzare le capacità cardiovascolari. Ma bisogna cercare di essere pronti ad ogni cambiamento.</w:t>
      </w:r>
    </w:p>
    <w:p w14:paraId="3C8DA77F" w14:textId="247556C8" w:rsidR="00E41FA2" w:rsidRPr="004B2EB1" w:rsidRDefault="00E41FA2" w:rsidP="004B2EB1">
      <w:pPr>
        <w:rPr>
          <w:sz w:val="32"/>
          <w:szCs w:val="32"/>
        </w:rPr>
      </w:pPr>
      <w:r w:rsidRPr="004B2EB1">
        <w:rPr>
          <w:sz w:val="32"/>
          <w:szCs w:val="32"/>
        </w:rPr>
        <w:br/>
      </w:r>
      <w:r w:rsidRPr="00E41FA2">
        <w:rPr>
          <w:noProof/>
          <w:lang w:eastAsia="it-IT"/>
        </w:rPr>
        <w:drawing>
          <wp:inline distT="0" distB="0" distL="0" distR="0" wp14:anchorId="2A7EA596" wp14:editId="6E31DE18">
            <wp:extent cx="4390390" cy="2513311"/>
            <wp:effectExtent l="0" t="0" r="0" b="1905"/>
            <wp:docPr id="1078321327" name="Immagine 3" descr="Addestramento e allenamenti per astronauti: un viaggio nello spazio articol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Addestramento e allenamenti per astronauti: un viaggio nello spazio articol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2853" cy="25204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41FA2">
        <w:br/>
      </w:r>
      <w:r w:rsidRPr="004B2EB1">
        <w:rPr>
          <w:sz w:val="32"/>
          <w:szCs w:val="32"/>
        </w:rPr>
        <w:t>E’ necessario saper sviluppare l’</w:t>
      </w:r>
      <w:r w:rsidRPr="004B2EB1">
        <w:rPr>
          <w:b/>
          <w:bCs/>
          <w:sz w:val="32"/>
          <w:szCs w:val="32"/>
        </w:rPr>
        <w:t>equilibrio</w:t>
      </w:r>
      <w:r w:rsidRPr="004B2EB1">
        <w:rPr>
          <w:sz w:val="32"/>
          <w:szCs w:val="32"/>
        </w:rPr>
        <w:t> e la </w:t>
      </w:r>
      <w:r w:rsidRPr="004B2EB1">
        <w:rPr>
          <w:b/>
          <w:bCs/>
          <w:sz w:val="32"/>
          <w:szCs w:val="32"/>
        </w:rPr>
        <w:t>coordinazione</w:t>
      </w:r>
      <w:r w:rsidRPr="004B2EB1">
        <w:rPr>
          <w:sz w:val="32"/>
          <w:szCs w:val="32"/>
        </w:rPr>
        <w:t>, le quali sono basilari per riuscire a far delle “passeggiate” nello spazio per fare ricerche e sistemare eventualmente le macchine. Tra gli esercizi che bisogna fare in coppia, ritroviamo quello in cui bisogna sedersi sopra una palla e bisogna stare in equilibrio uno di fronte l’altro, senza toccare il pavimento e nel frattempo lanciare delle palline che hanno dimensioni e forme differenti. E’ un esercizio molto importante perché riesce ad allenare differenti parti del corpo come gli addominali ma anche la struttura, la coordinazione e lo sforzo. Tutto ciò riesce a compiere movimenti completi contemporaneamente e a coordinare al meglio il tutto. Ma c’è anche un’altra attività che viene svolta come l’arrampicata sulla parete o sulla roccia, necessaria per le future </w:t>
      </w:r>
      <w:r w:rsidRPr="004B2EB1">
        <w:rPr>
          <w:b/>
          <w:bCs/>
          <w:sz w:val="32"/>
          <w:szCs w:val="32"/>
        </w:rPr>
        <w:t>passeggiate spaziali</w:t>
      </w:r>
      <w:r w:rsidRPr="004B2EB1">
        <w:rPr>
          <w:sz w:val="32"/>
          <w:szCs w:val="32"/>
        </w:rPr>
        <w:t>, che permettono di sviluppare il tronco, le dite e altri parte del corpo.</w:t>
      </w:r>
      <w:r w:rsidRPr="004B2EB1">
        <w:rPr>
          <w:sz w:val="32"/>
          <w:szCs w:val="32"/>
        </w:rPr>
        <w:br/>
        <w:t xml:space="preserve">Successivamente, quando gli astronauti arrivano in orbita, l’allenamento è diverso. Non c’è microgravità e quindi tutti i tipi di esercizi diventano quasi insensati. Per risolvere questo problema, sono stati creati dei macchinari che riescono a funzionare in assenza di gravità come la cyclette ma è </w:t>
      </w:r>
      <w:r w:rsidRPr="004B2EB1">
        <w:rPr>
          <w:sz w:val="32"/>
          <w:szCs w:val="32"/>
        </w:rPr>
        <w:lastRenderedPageBreak/>
        <w:t>importante che la persona sia legata. Oppure è stato inventato il tapis roulant con alcuni cavi che legano la persona in modo tale che non “voli” e così riesce ad usare l’attrezzo.</w:t>
      </w:r>
      <w:r w:rsidRPr="004B2EB1">
        <w:rPr>
          <w:sz w:val="32"/>
          <w:szCs w:val="32"/>
        </w:rPr>
        <w:br/>
        <w:t>Inoltre è stato creato un macchinario chiamato </w:t>
      </w:r>
      <w:r w:rsidRPr="004B2EB1">
        <w:rPr>
          <w:b/>
          <w:bCs/>
          <w:sz w:val="32"/>
          <w:szCs w:val="32"/>
        </w:rPr>
        <w:t xml:space="preserve">ARED Advanced Resistive </w:t>
      </w:r>
      <w:proofErr w:type="spellStart"/>
      <w:r w:rsidRPr="004B2EB1">
        <w:rPr>
          <w:b/>
          <w:bCs/>
          <w:sz w:val="32"/>
          <w:szCs w:val="32"/>
        </w:rPr>
        <w:t>Exercise</w:t>
      </w:r>
      <w:proofErr w:type="spellEnd"/>
      <w:r w:rsidRPr="004B2EB1">
        <w:rPr>
          <w:b/>
          <w:bCs/>
          <w:sz w:val="32"/>
          <w:szCs w:val="32"/>
        </w:rPr>
        <w:t xml:space="preserve"> Device</w:t>
      </w:r>
      <w:r w:rsidRPr="004B2EB1">
        <w:rPr>
          <w:sz w:val="32"/>
          <w:szCs w:val="32"/>
        </w:rPr>
        <w:t>, formato da cilindri con pistoni che simulano l’allenamento con i pesi, in modo tale da far allenare gli astronauti. Questo tipo di tecnologia è stata riadattata da </w:t>
      </w:r>
      <w:r w:rsidRPr="004B2EB1">
        <w:rPr>
          <w:b/>
          <w:bCs/>
          <w:sz w:val="32"/>
          <w:szCs w:val="32"/>
        </w:rPr>
        <w:t>Technogym</w:t>
      </w:r>
      <w:r w:rsidRPr="004B2EB1">
        <w:rPr>
          <w:sz w:val="32"/>
          <w:szCs w:val="32"/>
        </w:rPr>
        <w:t> per lo sviluppo del </w:t>
      </w:r>
      <w:proofErr w:type="spellStart"/>
      <w:r w:rsidRPr="004B2EB1">
        <w:rPr>
          <w:b/>
          <w:bCs/>
          <w:sz w:val="32"/>
          <w:szCs w:val="32"/>
        </w:rPr>
        <w:t>Biocircuit</w:t>
      </w:r>
      <w:proofErr w:type="spellEnd"/>
      <w:r w:rsidRPr="004B2EB1">
        <w:rPr>
          <w:sz w:val="32"/>
          <w:szCs w:val="32"/>
        </w:rPr>
        <w:t>, che serve agli astronauti per allenarsi in base alle loro esigenze.</w:t>
      </w:r>
      <w:r w:rsidRPr="004B2EB1">
        <w:rPr>
          <w:sz w:val="32"/>
          <w:szCs w:val="32"/>
        </w:rPr>
        <w:br/>
        <w:t>Quindi quali sono gli allenamenti dell’astronauta? Ricordiamo:</w:t>
      </w:r>
      <w:r w:rsidRPr="004B2EB1">
        <w:rPr>
          <w:sz w:val="32"/>
          <w:szCs w:val="32"/>
        </w:rPr>
        <w:br/>
      </w:r>
    </w:p>
    <w:p w14:paraId="215F8051" w14:textId="77777777" w:rsidR="00E41FA2" w:rsidRPr="004B2EB1" w:rsidRDefault="00E41FA2" w:rsidP="004B2EB1">
      <w:pPr>
        <w:numPr>
          <w:ilvl w:val="0"/>
          <w:numId w:val="1"/>
        </w:numPr>
        <w:jc w:val="both"/>
        <w:rPr>
          <w:sz w:val="32"/>
          <w:szCs w:val="32"/>
        </w:rPr>
      </w:pPr>
      <w:r w:rsidRPr="004B2EB1">
        <w:rPr>
          <w:b/>
          <w:bCs/>
          <w:sz w:val="32"/>
          <w:szCs w:val="32"/>
        </w:rPr>
        <w:t>Pilates Full Teaser</w:t>
      </w:r>
      <w:r w:rsidRPr="004B2EB1">
        <w:rPr>
          <w:sz w:val="32"/>
          <w:szCs w:val="32"/>
        </w:rPr>
        <w:t> che riesce a rinforzare il busto. Bisogna sdraiarsi a pancia in su tenendo le gambe alzate a 45° e cercando di toccare la punta dei piedi con le mani. Tutto ciò serve per regolare l’equilibrio ma anche per allenare gli addominali.</w:t>
      </w:r>
    </w:p>
    <w:p w14:paraId="4A0D6044" w14:textId="020F356E" w:rsidR="004B2EB1" w:rsidRPr="004B2EB1" w:rsidRDefault="00E41FA2" w:rsidP="004B2EB1">
      <w:pPr>
        <w:numPr>
          <w:ilvl w:val="0"/>
          <w:numId w:val="1"/>
        </w:numPr>
        <w:jc w:val="both"/>
        <w:rPr>
          <w:sz w:val="32"/>
          <w:szCs w:val="32"/>
        </w:rPr>
      </w:pPr>
      <w:r w:rsidRPr="004B2EB1">
        <w:rPr>
          <w:b/>
          <w:bCs/>
          <w:sz w:val="32"/>
          <w:szCs w:val="32"/>
        </w:rPr>
        <w:t>Kettlebell</w:t>
      </w:r>
      <w:r w:rsidRPr="004B2EB1">
        <w:rPr>
          <w:sz w:val="32"/>
          <w:szCs w:val="32"/>
        </w:rPr>
        <w:t>, che viene molto utilizzato. Consiste nell’oscillazione di un kettlebell che sta in mezzo alle gambe e bisogna alzarlo fino al torace sostenendolo con tutte e due le mani. E’ fondamentale per rafforzare la densità ossea e tutto il corpo.</w:t>
      </w:r>
    </w:p>
    <w:p w14:paraId="58F8E7A4" w14:textId="77777777" w:rsidR="00E41FA2" w:rsidRPr="004B2EB1" w:rsidRDefault="00E41FA2" w:rsidP="004B2EB1">
      <w:pPr>
        <w:jc w:val="both"/>
        <w:rPr>
          <w:b/>
          <w:bCs/>
          <w:sz w:val="32"/>
          <w:szCs w:val="32"/>
        </w:rPr>
      </w:pPr>
      <w:r w:rsidRPr="004B2EB1">
        <w:rPr>
          <w:b/>
          <w:bCs/>
          <w:sz w:val="32"/>
          <w:szCs w:val="32"/>
        </w:rPr>
        <w:t>Studia con la mappa </w:t>
      </w:r>
    </w:p>
    <w:p w14:paraId="3515445E" w14:textId="4C40E21A" w:rsidR="0022194B" w:rsidRDefault="00E41FA2">
      <w:r w:rsidRPr="00E41FA2">
        <w:rPr>
          <w:noProof/>
          <w:lang w:eastAsia="it-IT"/>
        </w:rPr>
        <w:drawing>
          <wp:inline distT="0" distB="0" distL="0" distR="0" wp14:anchorId="702EEE90" wp14:editId="30F5936C">
            <wp:extent cx="5731510" cy="3344545"/>
            <wp:effectExtent l="0" t="0" r="2540" b="8255"/>
            <wp:docPr id="27970350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70350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44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2194B" w:rsidSect="004B2EB1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8012F23"/>
    <w:multiLevelType w:val="multilevel"/>
    <w:tmpl w:val="37949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FA2"/>
    <w:rsid w:val="0022194B"/>
    <w:rsid w:val="002910AD"/>
    <w:rsid w:val="004B2EB1"/>
    <w:rsid w:val="009075DA"/>
    <w:rsid w:val="00E41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9B55F0"/>
  <w15:chartTrackingRefBased/>
  <w15:docId w15:val="{10B18EDB-84DF-475F-9E12-83624533F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E41F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41F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41FA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41F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41FA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41FA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41FA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41FA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41FA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41FA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41FA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41FA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41FA2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41FA2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41FA2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41FA2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41FA2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41FA2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41F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41F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41F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41F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41F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41FA2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41FA2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41FA2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41FA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41FA2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41FA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596</Words>
  <Characters>3402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Spaziani</dc:creator>
  <cp:keywords/>
  <dc:description/>
  <cp:lastModifiedBy>Account Microsoft</cp:lastModifiedBy>
  <cp:revision>2</cp:revision>
  <dcterms:created xsi:type="dcterms:W3CDTF">2026-02-07T15:30:00Z</dcterms:created>
  <dcterms:modified xsi:type="dcterms:W3CDTF">2026-02-07T15:30:00Z</dcterms:modified>
</cp:coreProperties>
</file>