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EE7" w:rsidRDefault="00803F81" w:rsidP="00645159">
      <w:pPr>
        <w:spacing w:line="232" w:lineRule="auto"/>
        <w:jc w:val="center"/>
        <w:rPr>
          <w:sz w:val="59"/>
        </w:rPr>
      </w:pPr>
      <w:r>
        <w:rPr>
          <w:color w:val="333333"/>
          <w:w w:val="90"/>
          <w:sz w:val="59"/>
        </w:rPr>
        <w:t xml:space="preserve">Equilibrio: definizione, tipologie ed </w:t>
      </w:r>
      <w:r>
        <w:rPr>
          <w:color w:val="333333"/>
          <w:spacing w:val="-14"/>
          <w:sz w:val="59"/>
        </w:rPr>
        <w:t>esercizi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14"/>
          <w:sz w:val="59"/>
        </w:rPr>
        <w:t>per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14"/>
          <w:sz w:val="59"/>
        </w:rPr>
        <w:t>migliorare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14"/>
          <w:sz w:val="59"/>
        </w:rPr>
        <w:t xml:space="preserve">stabilità, </w:t>
      </w:r>
      <w:r>
        <w:rPr>
          <w:color w:val="333333"/>
          <w:spacing w:val="-8"/>
          <w:sz w:val="59"/>
        </w:rPr>
        <w:t>postura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8"/>
          <w:sz w:val="59"/>
        </w:rPr>
        <w:t>e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8"/>
          <w:sz w:val="59"/>
        </w:rPr>
        <w:t>performance</w:t>
      </w:r>
      <w:r>
        <w:rPr>
          <w:color w:val="333333"/>
          <w:spacing w:val="-46"/>
          <w:sz w:val="59"/>
        </w:rPr>
        <w:t xml:space="preserve"> </w:t>
      </w:r>
      <w:r>
        <w:rPr>
          <w:color w:val="333333"/>
          <w:spacing w:val="-8"/>
          <w:sz w:val="59"/>
        </w:rPr>
        <w:t>sportiva</w:t>
      </w:r>
    </w:p>
    <w:p w:rsidR="001C7EE7" w:rsidRDefault="00803F81">
      <w:pPr>
        <w:pStyle w:val="Corpotesto"/>
        <w:spacing w:before="243" w:line="288" w:lineRule="auto"/>
        <w:ind w:left="399" w:right="371"/>
        <w:jc w:val="center"/>
      </w:pPr>
      <w:r>
        <w:rPr>
          <w:color w:val="666666"/>
          <w:w w:val="85"/>
        </w:rPr>
        <w:t xml:space="preserve">L’equilibrio è una delle </w:t>
      </w:r>
      <w:r>
        <w:rPr>
          <w:rFonts w:ascii="Tahoma" w:hAnsi="Tahoma"/>
          <w:b/>
          <w:color w:val="666666"/>
          <w:w w:val="85"/>
        </w:rPr>
        <w:t xml:space="preserve">capacità coordinative </w:t>
      </w:r>
      <w:r>
        <w:rPr>
          <w:color w:val="666666"/>
          <w:w w:val="85"/>
        </w:rPr>
        <w:t xml:space="preserve">fondamentali per ogni attività motoria, sportiva e quotidiana. </w:t>
      </w:r>
      <w:r>
        <w:rPr>
          <w:rFonts w:ascii="Tahoma" w:hAnsi="Tahoma"/>
          <w:b/>
          <w:color w:val="666666"/>
          <w:w w:val="85"/>
        </w:rPr>
        <w:t xml:space="preserve">Allenarlo sin da bambini </w:t>
      </w:r>
      <w:r>
        <w:rPr>
          <w:color w:val="666666"/>
          <w:w w:val="85"/>
        </w:rPr>
        <w:t xml:space="preserve">e mantenerlo efficiente in età adulta è essenziale per migliorare la postura, prevenire cadute e ottimizzare la performance </w:t>
      </w:r>
      <w:r>
        <w:rPr>
          <w:color w:val="666666"/>
          <w:w w:val="80"/>
        </w:rPr>
        <w:t>sportiva.</w:t>
      </w:r>
      <w:r>
        <w:rPr>
          <w:color w:val="666666"/>
        </w:rPr>
        <w:t xml:space="preserve"> </w:t>
      </w:r>
      <w:r>
        <w:rPr>
          <w:color w:val="666666"/>
          <w:w w:val="80"/>
        </w:rPr>
        <w:t>In</w:t>
      </w:r>
      <w:r>
        <w:rPr>
          <w:color w:val="666666"/>
        </w:rPr>
        <w:t xml:space="preserve"> </w:t>
      </w:r>
      <w:r>
        <w:rPr>
          <w:color w:val="666666"/>
          <w:w w:val="80"/>
        </w:rPr>
        <w:t>questo</w:t>
      </w:r>
      <w:r>
        <w:rPr>
          <w:color w:val="666666"/>
        </w:rPr>
        <w:t xml:space="preserve"> </w:t>
      </w:r>
      <w:r>
        <w:rPr>
          <w:color w:val="666666"/>
          <w:w w:val="80"/>
        </w:rPr>
        <w:t>articolo</w:t>
      </w:r>
      <w:r>
        <w:rPr>
          <w:color w:val="666666"/>
        </w:rPr>
        <w:t xml:space="preserve"> </w:t>
      </w:r>
      <w:r>
        <w:rPr>
          <w:color w:val="666666"/>
          <w:w w:val="80"/>
        </w:rPr>
        <w:t>scoprirai</w:t>
      </w:r>
      <w:r>
        <w:rPr>
          <w:color w:val="666666"/>
        </w:rPr>
        <w:t xml:space="preserve"> </w:t>
      </w:r>
      <w:r>
        <w:rPr>
          <w:color w:val="666666"/>
          <w:w w:val="80"/>
        </w:rPr>
        <w:t>cos’è</w:t>
      </w:r>
      <w:r>
        <w:rPr>
          <w:color w:val="666666"/>
        </w:rPr>
        <w:t xml:space="preserve"> </w:t>
      </w:r>
      <w:r>
        <w:rPr>
          <w:color w:val="666666"/>
          <w:w w:val="80"/>
        </w:rPr>
        <w:t>l’equilibrio,</w:t>
      </w:r>
      <w:r>
        <w:rPr>
          <w:color w:val="666666"/>
        </w:rPr>
        <w:t xml:space="preserve"> </w:t>
      </w:r>
      <w:r>
        <w:rPr>
          <w:color w:val="666666"/>
          <w:w w:val="80"/>
        </w:rPr>
        <w:t>quali</w:t>
      </w:r>
      <w:r>
        <w:rPr>
          <w:color w:val="666666"/>
        </w:rPr>
        <w:t xml:space="preserve"> </w:t>
      </w:r>
      <w:r>
        <w:rPr>
          <w:color w:val="666666"/>
          <w:w w:val="80"/>
        </w:rPr>
        <w:t>sono</w:t>
      </w:r>
      <w:r>
        <w:rPr>
          <w:color w:val="666666"/>
        </w:rPr>
        <w:t xml:space="preserve"> </w:t>
      </w:r>
      <w:r>
        <w:rPr>
          <w:color w:val="666666"/>
          <w:w w:val="80"/>
        </w:rPr>
        <w:t>le</w:t>
      </w:r>
      <w:r>
        <w:rPr>
          <w:color w:val="666666"/>
        </w:rPr>
        <w:t xml:space="preserve"> </w:t>
      </w:r>
      <w:r>
        <w:rPr>
          <w:color w:val="666666"/>
          <w:w w:val="80"/>
        </w:rPr>
        <w:t>sue</w:t>
      </w:r>
      <w:r>
        <w:rPr>
          <w:color w:val="666666"/>
        </w:rPr>
        <w:t xml:space="preserve"> </w:t>
      </w:r>
      <w:r>
        <w:rPr>
          <w:color w:val="666666"/>
          <w:w w:val="80"/>
        </w:rPr>
        <w:t>tipologie</w:t>
      </w:r>
      <w:r>
        <w:rPr>
          <w:color w:val="666666"/>
        </w:rPr>
        <w:t xml:space="preserve"> </w:t>
      </w:r>
      <w:r>
        <w:rPr>
          <w:color w:val="666666"/>
          <w:w w:val="80"/>
        </w:rPr>
        <w:t xml:space="preserve">(statico, </w:t>
      </w:r>
      <w:r>
        <w:rPr>
          <w:color w:val="666666"/>
          <w:w w:val="85"/>
        </w:rPr>
        <w:t xml:space="preserve">dinamico e in volo) e come puoi allenarlo attraverso esercizi semplici ma efficaci. Un approfondimento completo sul ruolo dell’equilibrio per la salute e la qualità del </w:t>
      </w:r>
      <w:r>
        <w:rPr>
          <w:color w:val="666666"/>
          <w:spacing w:val="-2"/>
          <w:w w:val="95"/>
        </w:rPr>
        <w:t>movimento.</w:t>
      </w:r>
    </w:p>
    <w:p w:rsidR="001C7EE7" w:rsidRDefault="00803F81">
      <w:pPr>
        <w:pStyle w:val="Corpotesto"/>
        <w:spacing w:before="232" w:line="288" w:lineRule="auto"/>
        <w:ind w:left="161"/>
      </w:pPr>
      <w:r>
        <w:rPr>
          <w:color w:val="666666"/>
          <w:w w:val="85"/>
        </w:rPr>
        <w:t xml:space="preserve">Sviluppare un buon </w:t>
      </w:r>
      <w:hyperlink r:id="rId8">
        <w:r>
          <w:rPr>
            <w:color w:val="016E9E"/>
            <w:w w:val="85"/>
          </w:rPr>
          <w:t>equilibrio</w:t>
        </w:r>
      </w:hyperlink>
      <w:r>
        <w:rPr>
          <w:color w:val="016E9E"/>
          <w:w w:val="85"/>
        </w:rPr>
        <w:t xml:space="preserve"> </w:t>
      </w:r>
      <w:r>
        <w:rPr>
          <w:rFonts w:ascii="Tahoma" w:hAnsi="Tahoma"/>
          <w:b/>
          <w:color w:val="666666"/>
          <w:w w:val="85"/>
        </w:rPr>
        <w:t>non è affatto semplice</w:t>
      </w:r>
      <w:r>
        <w:rPr>
          <w:color w:val="666666"/>
          <w:w w:val="85"/>
        </w:rPr>
        <w:t>. Il nostro corpo è una struttura instabile che lotta costantemente contro la forza di gravità. Senza un adeguato controllo posturale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neuromotorio,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rischiamo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di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perdere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stabilità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anche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nei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movimenti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più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 xml:space="preserve">semplici. L’equilibrio è una </w:t>
      </w:r>
      <w:r>
        <w:rPr>
          <w:rFonts w:ascii="Tahoma" w:hAnsi="Tahoma"/>
          <w:b/>
          <w:color w:val="666666"/>
          <w:w w:val="85"/>
        </w:rPr>
        <w:t>capacità coordinativa speciale</w:t>
      </w:r>
      <w:r>
        <w:rPr>
          <w:color w:val="666666"/>
          <w:w w:val="85"/>
        </w:rPr>
        <w:t xml:space="preserve">, regolata dalla capacità del </w:t>
      </w:r>
      <w:hyperlink r:id="rId9">
        <w:r>
          <w:rPr>
            <w:color w:val="016E9E"/>
            <w:w w:val="85"/>
          </w:rPr>
          <w:t>sistema</w:t>
        </w:r>
      </w:hyperlink>
      <w:r>
        <w:rPr>
          <w:color w:val="016E9E"/>
          <w:w w:val="85"/>
        </w:rPr>
        <w:t xml:space="preserve"> </w:t>
      </w:r>
      <w:hyperlink r:id="rId10">
        <w:r>
          <w:rPr>
            <w:color w:val="016E9E"/>
            <w:w w:val="85"/>
          </w:rPr>
          <w:t>nervoso</w:t>
        </w:r>
      </w:hyperlink>
      <w:r>
        <w:rPr>
          <w:color w:val="016E9E"/>
          <w:w w:val="85"/>
        </w:rPr>
        <w:t xml:space="preserve"> </w:t>
      </w:r>
      <w:r>
        <w:rPr>
          <w:color w:val="666666"/>
          <w:w w:val="85"/>
        </w:rPr>
        <w:t>centrale di ricevere ed elaborare segnali provenienti da diversi recettori sensoriali: visivi, vestibolari, propriocettivi e tattili. È la capacità di mantenere o ripristinare una posizione stabile del corpo, sia in quiete che durante il movimento.</w:t>
      </w:r>
    </w:p>
    <w:p w:rsidR="001C7EE7" w:rsidRDefault="001C7EE7">
      <w:pPr>
        <w:pStyle w:val="Corpotesto"/>
        <w:spacing w:line="288" w:lineRule="auto"/>
      </w:pPr>
    </w:p>
    <w:p w:rsidR="001C7EE7" w:rsidRDefault="001C7EE7">
      <w:pPr>
        <w:pStyle w:val="Corpotesto"/>
        <w:spacing w:before="11"/>
        <w:rPr>
          <w:sz w:val="3"/>
        </w:rPr>
      </w:pPr>
    </w:p>
    <w:p w:rsidR="001C7EE7" w:rsidRDefault="00803F81">
      <w:pPr>
        <w:ind w:left="162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3143250" cy="1974850"/>
            <wp:effectExtent l="0" t="0" r="0" b="635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433" cy="197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7EE7" w:rsidRDefault="00803F81">
      <w:pPr>
        <w:pStyle w:val="Titolo1"/>
        <w:spacing w:before="160"/>
      </w:pPr>
      <w:r>
        <w:rPr>
          <w:color w:val="333333"/>
          <w:w w:val="90"/>
        </w:rPr>
        <w:t>Come</w:t>
      </w:r>
      <w:r>
        <w:rPr>
          <w:color w:val="333333"/>
          <w:spacing w:val="13"/>
        </w:rPr>
        <w:t xml:space="preserve"> </w:t>
      </w:r>
      <w:r>
        <w:rPr>
          <w:color w:val="333333"/>
          <w:w w:val="90"/>
        </w:rPr>
        <w:t>funziona</w:t>
      </w:r>
      <w:r>
        <w:rPr>
          <w:color w:val="333333"/>
          <w:spacing w:val="13"/>
        </w:rPr>
        <w:t xml:space="preserve"> </w:t>
      </w:r>
      <w:r>
        <w:rPr>
          <w:color w:val="333333"/>
          <w:spacing w:val="-2"/>
          <w:w w:val="90"/>
        </w:rPr>
        <w:t>l’equilibrio</w:t>
      </w:r>
    </w:p>
    <w:p w:rsidR="001C7EE7" w:rsidRDefault="00803F81">
      <w:pPr>
        <w:spacing w:before="262"/>
        <w:ind w:left="161"/>
        <w:rPr>
          <w:sz w:val="27"/>
        </w:rPr>
      </w:pPr>
      <w:r>
        <w:rPr>
          <w:color w:val="666666"/>
          <w:w w:val="85"/>
          <w:sz w:val="27"/>
        </w:rPr>
        <w:t>Dal</w:t>
      </w:r>
      <w:r>
        <w:rPr>
          <w:color w:val="666666"/>
          <w:spacing w:val="-11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punto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di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vista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neurofisiologico,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il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controllo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dell’equilibrio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è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un</w:t>
      </w:r>
      <w:r>
        <w:rPr>
          <w:color w:val="666666"/>
          <w:spacing w:val="-10"/>
          <w:w w:val="85"/>
          <w:sz w:val="27"/>
        </w:rPr>
        <w:t xml:space="preserve"> </w:t>
      </w:r>
      <w:r>
        <w:rPr>
          <w:rFonts w:ascii="Tahoma" w:hAnsi="Tahoma"/>
          <w:b/>
          <w:color w:val="666666"/>
          <w:w w:val="85"/>
          <w:sz w:val="27"/>
        </w:rPr>
        <w:t>processo</w:t>
      </w:r>
      <w:r>
        <w:rPr>
          <w:rFonts w:ascii="Tahoma" w:hAnsi="Tahoma"/>
          <w:b/>
          <w:color w:val="666666"/>
          <w:spacing w:val="-4"/>
          <w:w w:val="85"/>
          <w:sz w:val="27"/>
        </w:rPr>
        <w:t xml:space="preserve"> </w:t>
      </w:r>
      <w:r>
        <w:rPr>
          <w:rFonts w:ascii="Tahoma" w:hAnsi="Tahoma"/>
          <w:b/>
          <w:color w:val="666666"/>
          <w:w w:val="85"/>
          <w:sz w:val="27"/>
        </w:rPr>
        <w:t>integrato</w:t>
      </w:r>
      <w:r>
        <w:rPr>
          <w:rFonts w:ascii="Tahoma" w:hAnsi="Tahoma"/>
          <w:b/>
          <w:color w:val="666666"/>
          <w:spacing w:val="-4"/>
          <w:w w:val="85"/>
          <w:sz w:val="27"/>
        </w:rPr>
        <w:t xml:space="preserve"> </w:t>
      </w:r>
      <w:r>
        <w:rPr>
          <w:color w:val="666666"/>
          <w:spacing w:val="-4"/>
          <w:w w:val="85"/>
          <w:sz w:val="27"/>
        </w:rPr>
        <w:t>tra:</w:t>
      </w:r>
    </w:p>
    <w:p w:rsidR="001C7EE7" w:rsidRDefault="001C7EE7">
      <w:pPr>
        <w:pStyle w:val="Corpotesto"/>
        <w:spacing w:before="14"/>
        <w:rPr>
          <w:sz w:val="24"/>
        </w:rPr>
      </w:pPr>
    </w:p>
    <w:p w:rsidR="001C7EE7" w:rsidRDefault="00803F81">
      <w:pPr>
        <w:pStyle w:val="Paragrafoelenco"/>
        <w:numPr>
          <w:ilvl w:val="0"/>
          <w:numId w:val="3"/>
        </w:numPr>
        <w:tabs>
          <w:tab w:val="left" w:pos="521"/>
        </w:tabs>
        <w:spacing w:line="302" w:lineRule="auto"/>
        <w:ind w:left="521" w:right="540"/>
        <w:rPr>
          <w:sz w:val="26"/>
        </w:rPr>
      </w:pPr>
      <w:r>
        <w:rPr>
          <w:color w:val="3C4458"/>
          <w:spacing w:val="-8"/>
          <w:sz w:val="26"/>
        </w:rPr>
        <w:t>Sistema</w:t>
      </w:r>
      <w:r>
        <w:rPr>
          <w:color w:val="3C4458"/>
          <w:spacing w:val="-17"/>
          <w:sz w:val="26"/>
        </w:rPr>
        <w:t xml:space="preserve"> </w:t>
      </w:r>
      <w:r>
        <w:rPr>
          <w:rFonts w:ascii="Verdana" w:hAnsi="Verdana"/>
          <w:color w:val="3C4458"/>
          <w:spacing w:val="-8"/>
          <w:sz w:val="26"/>
        </w:rPr>
        <w:t>vestibolare</w:t>
      </w:r>
      <w:r>
        <w:rPr>
          <w:rFonts w:ascii="Verdana" w:hAnsi="Verdana"/>
          <w:color w:val="3C4458"/>
          <w:spacing w:val="-26"/>
          <w:sz w:val="26"/>
        </w:rPr>
        <w:t xml:space="preserve"> </w:t>
      </w:r>
      <w:r>
        <w:rPr>
          <w:color w:val="3C4458"/>
          <w:spacing w:val="-8"/>
          <w:sz w:val="26"/>
        </w:rPr>
        <w:t>(orecchio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interno):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segnala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i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cambiamenti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di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posizione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 xml:space="preserve">della </w:t>
      </w:r>
      <w:r>
        <w:rPr>
          <w:color w:val="3C4458"/>
          <w:spacing w:val="-4"/>
          <w:sz w:val="26"/>
        </w:rPr>
        <w:t>testa</w:t>
      </w:r>
      <w:r>
        <w:rPr>
          <w:color w:val="3C4458"/>
          <w:spacing w:val="-12"/>
          <w:sz w:val="26"/>
        </w:rPr>
        <w:t xml:space="preserve"> </w:t>
      </w:r>
      <w:r>
        <w:rPr>
          <w:color w:val="3C4458"/>
          <w:spacing w:val="-4"/>
          <w:sz w:val="26"/>
        </w:rPr>
        <w:t>e</w:t>
      </w:r>
      <w:r>
        <w:rPr>
          <w:color w:val="3C4458"/>
          <w:spacing w:val="-12"/>
          <w:sz w:val="26"/>
        </w:rPr>
        <w:t xml:space="preserve"> </w:t>
      </w:r>
      <w:r>
        <w:rPr>
          <w:color w:val="3C4458"/>
          <w:spacing w:val="-4"/>
          <w:sz w:val="26"/>
        </w:rPr>
        <w:t>dell’accelerazione;</w:t>
      </w:r>
    </w:p>
    <w:p w:rsidR="001C7EE7" w:rsidRDefault="00803F81">
      <w:pPr>
        <w:pStyle w:val="Paragrafoelenco"/>
        <w:numPr>
          <w:ilvl w:val="0"/>
          <w:numId w:val="3"/>
        </w:numPr>
        <w:tabs>
          <w:tab w:val="left" w:pos="521"/>
        </w:tabs>
        <w:spacing w:line="297" w:lineRule="exact"/>
        <w:ind w:left="521"/>
        <w:rPr>
          <w:sz w:val="26"/>
        </w:rPr>
      </w:pPr>
      <w:r>
        <w:rPr>
          <w:color w:val="3C4458"/>
          <w:w w:val="90"/>
          <w:sz w:val="26"/>
        </w:rPr>
        <w:lastRenderedPageBreak/>
        <w:t>Sistema</w:t>
      </w:r>
      <w:r>
        <w:rPr>
          <w:color w:val="3C4458"/>
          <w:spacing w:val="6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propriocettivo</w:t>
      </w:r>
      <w:r>
        <w:rPr>
          <w:rFonts w:ascii="Verdana" w:hAnsi="Verdana"/>
          <w:color w:val="3C4458"/>
          <w:spacing w:val="-2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e</w:t>
      </w:r>
      <w:r>
        <w:rPr>
          <w:rFonts w:ascii="Verdana" w:hAnsi="Verdana"/>
          <w:color w:val="3C4458"/>
          <w:spacing w:val="-1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cinestesico</w:t>
      </w:r>
      <w:r>
        <w:rPr>
          <w:color w:val="3C4458"/>
          <w:w w:val="90"/>
          <w:sz w:val="26"/>
        </w:rPr>
        <w:t>: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rileva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la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posizione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il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movimento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spacing w:val="-5"/>
          <w:w w:val="90"/>
          <w:sz w:val="26"/>
        </w:rPr>
        <w:t>dei</w:t>
      </w:r>
    </w:p>
    <w:p w:rsidR="001C7EE7" w:rsidRDefault="00803F81">
      <w:pPr>
        <w:spacing w:before="84"/>
        <w:ind w:left="521"/>
        <w:rPr>
          <w:sz w:val="26"/>
        </w:rPr>
      </w:pPr>
      <w:proofErr w:type="gramStart"/>
      <w:r>
        <w:rPr>
          <w:color w:val="3C4458"/>
          <w:spacing w:val="-5"/>
          <w:sz w:val="26"/>
        </w:rPr>
        <w:t>segmenti</w:t>
      </w:r>
      <w:proofErr w:type="gramEnd"/>
      <w:r>
        <w:rPr>
          <w:color w:val="3C4458"/>
          <w:spacing w:val="-8"/>
          <w:sz w:val="26"/>
        </w:rPr>
        <w:t xml:space="preserve"> </w:t>
      </w:r>
      <w:r>
        <w:rPr>
          <w:color w:val="3C4458"/>
          <w:spacing w:val="-2"/>
          <w:sz w:val="26"/>
        </w:rPr>
        <w:t>corporei;</w:t>
      </w:r>
    </w:p>
    <w:p w:rsidR="001C7EE7" w:rsidRDefault="00803F81">
      <w:pPr>
        <w:pStyle w:val="Paragrafoelenco"/>
        <w:numPr>
          <w:ilvl w:val="0"/>
          <w:numId w:val="3"/>
        </w:numPr>
        <w:tabs>
          <w:tab w:val="left" w:pos="521"/>
        </w:tabs>
        <w:spacing w:before="73"/>
        <w:ind w:left="521"/>
        <w:rPr>
          <w:sz w:val="26"/>
        </w:rPr>
      </w:pPr>
      <w:r>
        <w:rPr>
          <w:color w:val="3C4458"/>
          <w:w w:val="90"/>
          <w:sz w:val="26"/>
        </w:rPr>
        <w:t>Sistema</w:t>
      </w:r>
      <w:r>
        <w:rPr>
          <w:color w:val="3C4458"/>
          <w:spacing w:val="8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visivo</w:t>
      </w:r>
      <w:r>
        <w:rPr>
          <w:color w:val="3C4458"/>
          <w:w w:val="90"/>
          <w:sz w:val="26"/>
        </w:rPr>
        <w:t>:</w:t>
      </w:r>
      <w:r>
        <w:rPr>
          <w:color w:val="3C4458"/>
          <w:spacing w:val="9"/>
          <w:sz w:val="26"/>
        </w:rPr>
        <w:t xml:space="preserve"> </w:t>
      </w:r>
      <w:r>
        <w:rPr>
          <w:color w:val="3C4458"/>
          <w:w w:val="90"/>
          <w:sz w:val="26"/>
        </w:rPr>
        <w:t>fornisce</w:t>
      </w:r>
      <w:r>
        <w:rPr>
          <w:color w:val="3C4458"/>
          <w:spacing w:val="8"/>
          <w:sz w:val="26"/>
        </w:rPr>
        <w:t xml:space="preserve"> </w:t>
      </w:r>
      <w:r>
        <w:rPr>
          <w:color w:val="3C4458"/>
          <w:w w:val="90"/>
          <w:sz w:val="26"/>
        </w:rPr>
        <w:t>informazioni</w:t>
      </w:r>
      <w:r>
        <w:rPr>
          <w:color w:val="3C4458"/>
          <w:spacing w:val="9"/>
          <w:sz w:val="26"/>
        </w:rPr>
        <w:t xml:space="preserve"> </w:t>
      </w:r>
      <w:r>
        <w:rPr>
          <w:color w:val="3C4458"/>
          <w:w w:val="90"/>
          <w:sz w:val="26"/>
        </w:rPr>
        <w:t>sull’ambiente</w:t>
      </w:r>
      <w:r>
        <w:rPr>
          <w:color w:val="3C4458"/>
          <w:spacing w:val="8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esterno;</w:t>
      </w:r>
    </w:p>
    <w:p w:rsidR="001C7EE7" w:rsidRDefault="00803F81">
      <w:pPr>
        <w:pStyle w:val="Paragrafoelenco"/>
        <w:numPr>
          <w:ilvl w:val="0"/>
          <w:numId w:val="3"/>
        </w:numPr>
        <w:tabs>
          <w:tab w:val="left" w:pos="521"/>
        </w:tabs>
        <w:spacing w:before="59"/>
        <w:ind w:left="521"/>
        <w:rPr>
          <w:sz w:val="26"/>
        </w:rPr>
      </w:pPr>
      <w:r>
        <w:rPr>
          <w:color w:val="3C4458"/>
          <w:w w:val="90"/>
          <w:sz w:val="26"/>
        </w:rPr>
        <w:t>Sistema</w:t>
      </w:r>
      <w:r>
        <w:rPr>
          <w:color w:val="3C4458"/>
          <w:spacing w:val="-1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tattile</w:t>
      </w:r>
      <w:r>
        <w:rPr>
          <w:color w:val="3C4458"/>
          <w:w w:val="90"/>
          <w:sz w:val="26"/>
        </w:rPr>
        <w:t>: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rileva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i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punti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di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contatto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pressione</w:t>
      </w:r>
      <w:r>
        <w:rPr>
          <w:color w:val="3C4458"/>
          <w:spacing w:val="-1"/>
          <w:sz w:val="26"/>
        </w:rPr>
        <w:t xml:space="preserve"> </w:t>
      </w:r>
      <w:r>
        <w:rPr>
          <w:color w:val="3C4458"/>
          <w:w w:val="90"/>
          <w:sz w:val="26"/>
        </w:rPr>
        <w:t>con</w:t>
      </w:r>
      <w:r>
        <w:rPr>
          <w:color w:val="3C4458"/>
          <w:sz w:val="26"/>
        </w:rPr>
        <w:t xml:space="preserve"> </w:t>
      </w:r>
      <w:r>
        <w:rPr>
          <w:color w:val="3C4458"/>
          <w:w w:val="90"/>
          <w:sz w:val="26"/>
        </w:rPr>
        <w:t>il</w:t>
      </w:r>
      <w:r>
        <w:rPr>
          <w:color w:val="3C4458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suolo.</w:t>
      </w:r>
    </w:p>
    <w:p w:rsidR="001C7EE7" w:rsidRDefault="001C7EE7">
      <w:pPr>
        <w:pStyle w:val="Corpotesto"/>
        <w:spacing w:before="22"/>
        <w:rPr>
          <w:sz w:val="24"/>
        </w:rPr>
      </w:pPr>
    </w:p>
    <w:p w:rsidR="001C7EE7" w:rsidRDefault="00803F81">
      <w:pPr>
        <w:spacing w:line="280" w:lineRule="auto"/>
        <w:ind w:left="161"/>
        <w:rPr>
          <w:color w:val="666666"/>
          <w:w w:val="85"/>
          <w:sz w:val="27"/>
        </w:rPr>
      </w:pPr>
      <w:r>
        <w:rPr>
          <w:color w:val="666666"/>
          <w:w w:val="85"/>
          <w:sz w:val="27"/>
        </w:rPr>
        <w:t xml:space="preserve">Il cervello riceve queste informazioni e regola </w:t>
      </w:r>
      <w:r>
        <w:rPr>
          <w:rFonts w:ascii="Tahoma" w:hAnsi="Tahoma"/>
          <w:b/>
          <w:color w:val="666666"/>
          <w:w w:val="85"/>
          <w:sz w:val="27"/>
        </w:rPr>
        <w:t>la risposta motoria più adatta</w:t>
      </w:r>
      <w:r>
        <w:rPr>
          <w:color w:val="666666"/>
          <w:w w:val="85"/>
          <w:sz w:val="27"/>
        </w:rPr>
        <w:t>, in base al compito richiesto e alla situazione ambientale.</w:t>
      </w:r>
    </w:p>
    <w:p w:rsidR="003B4BAB" w:rsidRDefault="003B4BAB">
      <w:pPr>
        <w:spacing w:line="280" w:lineRule="auto"/>
        <w:ind w:left="161"/>
        <w:rPr>
          <w:sz w:val="27"/>
        </w:rPr>
      </w:pPr>
    </w:p>
    <w:p w:rsidR="001C7EE7" w:rsidRDefault="00803F81">
      <w:pPr>
        <w:pStyle w:val="Titolo1"/>
        <w:spacing w:before="218" w:line="216" w:lineRule="auto"/>
      </w:pPr>
      <w:r>
        <w:rPr>
          <w:color w:val="333333"/>
          <w:w w:val="90"/>
        </w:rPr>
        <w:t xml:space="preserve">Le due componenti fondamentali </w:t>
      </w:r>
      <w:r>
        <w:rPr>
          <w:color w:val="333333"/>
          <w:spacing w:val="-14"/>
        </w:rPr>
        <w:t>dell’equilibrio</w:t>
      </w:r>
    </w:p>
    <w:p w:rsidR="001C7EE7" w:rsidRDefault="00803F81">
      <w:pPr>
        <w:pStyle w:val="Corpotesto"/>
        <w:spacing w:before="285"/>
        <w:ind w:left="161"/>
      </w:pPr>
      <w:r>
        <w:rPr>
          <w:color w:val="666666"/>
          <w:w w:val="80"/>
        </w:rPr>
        <w:t>Si</w:t>
      </w:r>
      <w:r>
        <w:rPr>
          <w:color w:val="666666"/>
          <w:spacing w:val="16"/>
        </w:rPr>
        <w:t xml:space="preserve"> </w:t>
      </w:r>
      <w:r>
        <w:rPr>
          <w:color w:val="666666"/>
          <w:w w:val="80"/>
        </w:rPr>
        <w:t>distinguono</w:t>
      </w:r>
      <w:r>
        <w:rPr>
          <w:color w:val="666666"/>
          <w:spacing w:val="17"/>
        </w:rPr>
        <w:t xml:space="preserve"> </w:t>
      </w:r>
      <w:r>
        <w:rPr>
          <w:color w:val="666666"/>
          <w:w w:val="80"/>
        </w:rPr>
        <w:t>due</w:t>
      </w:r>
      <w:r>
        <w:rPr>
          <w:color w:val="666666"/>
          <w:spacing w:val="17"/>
        </w:rPr>
        <w:t xml:space="preserve"> </w:t>
      </w:r>
      <w:r>
        <w:rPr>
          <w:color w:val="666666"/>
          <w:w w:val="80"/>
        </w:rPr>
        <w:t>principali</w:t>
      </w:r>
      <w:r>
        <w:rPr>
          <w:color w:val="666666"/>
          <w:spacing w:val="17"/>
        </w:rPr>
        <w:t xml:space="preserve"> </w:t>
      </w:r>
      <w:r>
        <w:rPr>
          <w:color w:val="666666"/>
          <w:spacing w:val="-2"/>
          <w:w w:val="80"/>
        </w:rPr>
        <w:t>componenti:</w:t>
      </w:r>
    </w:p>
    <w:p w:rsidR="001C7EE7" w:rsidRDefault="001C7EE7">
      <w:pPr>
        <w:pStyle w:val="Corpotesto"/>
        <w:spacing w:before="29"/>
        <w:rPr>
          <w:sz w:val="24"/>
        </w:rPr>
      </w:pPr>
    </w:p>
    <w:p w:rsidR="001C7EE7" w:rsidRDefault="00803F81">
      <w:pPr>
        <w:pStyle w:val="Paragrafoelenco"/>
        <w:numPr>
          <w:ilvl w:val="0"/>
          <w:numId w:val="2"/>
        </w:numPr>
        <w:tabs>
          <w:tab w:val="left" w:pos="521"/>
        </w:tabs>
        <w:spacing w:line="292" w:lineRule="auto"/>
        <w:ind w:left="521" w:right="800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Mantenimento della stabilità posturale</w:t>
      </w:r>
      <w:r>
        <w:rPr>
          <w:color w:val="3C4458"/>
          <w:w w:val="90"/>
          <w:sz w:val="26"/>
        </w:rPr>
        <w:t xml:space="preserve">: la capacità di restare stabili rispetto al </w:t>
      </w:r>
      <w:r>
        <w:rPr>
          <w:color w:val="3C4458"/>
          <w:sz w:val="26"/>
        </w:rPr>
        <w:t>compito motorio;</w:t>
      </w:r>
    </w:p>
    <w:p w:rsidR="001C7EE7" w:rsidRDefault="00803F81">
      <w:pPr>
        <w:pStyle w:val="Paragrafoelenco"/>
        <w:numPr>
          <w:ilvl w:val="0"/>
          <w:numId w:val="2"/>
        </w:numPr>
        <w:tabs>
          <w:tab w:val="left" w:pos="521"/>
        </w:tabs>
        <w:spacing w:before="6" w:line="292" w:lineRule="auto"/>
        <w:ind w:left="521" w:right="1169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Recupero dell’equilibrio</w:t>
      </w:r>
      <w:r>
        <w:rPr>
          <w:color w:val="3C4458"/>
          <w:w w:val="90"/>
          <w:sz w:val="26"/>
        </w:rPr>
        <w:t xml:space="preserve">: la capacità di ristabilire rapidamente la stabilità in </w:t>
      </w:r>
      <w:r>
        <w:rPr>
          <w:color w:val="3C4458"/>
          <w:spacing w:val="-2"/>
          <w:sz w:val="26"/>
        </w:rPr>
        <w:t>seguito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2"/>
          <w:sz w:val="26"/>
        </w:rPr>
        <w:t>a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2"/>
          <w:sz w:val="26"/>
        </w:rPr>
        <w:t>perturbazioni.</w:t>
      </w:r>
    </w:p>
    <w:p w:rsidR="001C7EE7" w:rsidRDefault="001C7EE7">
      <w:pPr>
        <w:pStyle w:val="Paragrafoelenco"/>
        <w:spacing w:line="292" w:lineRule="auto"/>
        <w:rPr>
          <w:sz w:val="26"/>
        </w:rPr>
      </w:pPr>
    </w:p>
    <w:p w:rsidR="001C7EE7" w:rsidRDefault="00803F81">
      <w:pPr>
        <w:pStyle w:val="Titolo1"/>
        <w:spacing w:line="216" w:lineRule="auto"/>
      </w:pPr>
      <w:r>
        <w:rPr>
          <w:color w:val="333333"/>
          <w:w w:val="90"/>
        </w:rPr>
        <w:t xml:space="preserve">Tipologie di equilibrio e come </w:t>
      </w:r>
      <w:r>
        <w:rPr>
          <w:color w:val="333333"/>
          <w:spacing w:val="-10"/>
        </w:rPr>
        <w:t>allenarle</w:t>
      </w:r>
    </w:p>
    <w:p w:rsidR="001C7EE7" w:rsidRDefault="00803F81">
      <w:pPr>
        <w:pStyle w:val="Titolo7"/>
        <w:numPr>
          <w:ilvl w:val="0"/>
          <w:numId w:val="1"/>
        </w:numPr>
        <w:tabs>
          <w:tab w:val="left" w:pos="428"/>
        </w:tabs>
        <w:spacing w:before="276"/>
        <w:ind w:left="428" w:hanging="267"/>
      </w:pPr>
      <w:r>
        <w:rPr>
          <w:color w:val="666666"/>
          <w:w w:val="85"/>
        </w:rPr>
        <w:t>Equilibrio</w:t>
      </w:r>
      <w:r>
        <w:rPr>
          <w:color w:val="666666"/>
          <w:spacing w:val="27"/>
        </w:rPr>
        <w:t xml:space="preserve"> </w:t>
      </w:r>
      <w:r>
        <w:rPr>
          <w:color w:val="666666"/>
          <w:spacing w:val="-2"/>
        </w:rPr>
        <w:t>statico</w:t>
      </w:r>
    </w:p>
    <w:p w:rsidR="001C7EE7" w:rsidRDefault="001C7EE7">
      <w:pPr>
        <w:pStyle w:val="Corpotesto"/>
        <w:spacing w:before="24"/>
        <w:rPr>
          <w:rFonts w:ascii="Tahoma"/>
          <w:b/>
          <w:sz w:val="24"/>
        </w:rPr>
      </w:pPr>
    </w:p>
    <w:p w:rsidR="001C7EE7" w:rsidRDefault="00803F81">
      <w:pPr>
        <w:pStyle w:val="Corpotesto"/>
        <w:spacing w:line="458" w:lineRule="auto"/>
        <w:ind w:left="161"/>
        <w:rPr>
          <w:rFonts w:ascii="Tahoma" w:hAnsi="Tahoma"/>
          <w:b/>
        </w:rPr>
      </w:pPr>
      <w:r>
        <w:rPr>
          <w:color w:val="666666"/>
          <w:w w:val="85"/>
        </w:rPr>
        <w:t>Si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riferisce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alla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capacità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di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mantenere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una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posizione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stabile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in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assenza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>di</w:t>
      </w:r>
      <w:r>
        <w:rPr>
          <w:color w:val="666666"/>
          <w:spacing w:val="-7"/>
          <w:w w:val="85"/>
        </w:rPr>
        <w:t xml:space="preserve"> </w:t>
      </w:r>
      <w:r>
        <w:rPr>
          <w:color w:val="666666"/>
          <w:w w:val="85"/>
        </w:rPr>
        <w:t xml:space="preserve">movimento. </w:t>
      </w:r>
      <w:r>
        <w:rPr>
          <w:rFonts w:ascii="Tahoma" w:hAnsi="Tahoma"/>
          <w:b/>
          <w:color w:val="666666"/>
          <w:w w:val="90"/>
        </w:rPr>
        <w:t>Esercizi consigliati: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25"/>
        <w:ind w:left="521"/>
        <w:rPr>
          <w:sz w:val="26"/>
        </w:rPr>
      </w:pPr>
      <w:r>
        <w:rPr>
          <w:color w:val="3C4458"/>
          <w:w w:val="90"/>
          <w:sz w:val="26"/>
        </w:rPr>
        <w:t>Sollevarsi</w:t>
      </w:r>
      <w:r>
        <w:rPr>
          <w:color w:val="3C4458"/>
          <w:spacing w:val="-9"/>
          <w:sz w:val="26"/>
        </w:rPr>
        <w:t xml:space="preserve"> </w:t>
      </w:r>
      <w:r>
        <w:rPr>
          <w:color w:val="3C4458"/>
          <w:w w:val="90"/>
          <w:sz w:val="26"/>
        </w:rPr>
        <w:t>su</w:t>
      </w:r>
      <w:r>
        <w:rPr>
          <w:color w:val="3C4458"/>
          <w:spacing w:val="-8"/>
          <w:sz w:val="26"/>
        </w:rPr>
        <w:t xml:space="preserve"> </w:t>
      </w:r>
      <w:r>
        <w:rPr>
          <w:color w:val="3C4458"/>
          <w:w w:val="90"/>
          <w:sz w:val="26"/>
        </w:rPr>
        <w:t>talloni</w:t>
      </w:r>
      <w:r>
        <w:rPr>
          <w:color w:val="3C4458"/>
          <w:spacing w:val="-8"/>
          <w:sz w:val="26"/>
        </w:rPr>
        <w:t xml:space="preserve"> </w:t>
      </w:r>
      <w:r>
        <w:rPr>
          <w:color w:val="3C4458"/>
          <w:w w:val="90"/>
          <w:sz w:val="26"/>
        </w:rPr>
        <w:t>o</w:t>
      </w:r>
      <w:r>
        <w:rPr>
          <w:color w:val="3C4458"/>
          <w:spacing w:val="-8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avampiedi;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69"/>
        <w:ind w:left="521"/>
        <w:rPr>
          <w:sz w:val="26"/>
        </w:rPr>
      </w:pPr>
      <w:r>
        <w:rPr>
          <w:color w:val="3C4458"/>
          <w:spacing w:val="-8"/>
          <w:sz w:val="26"/>
        </w:rPr>
        <w:t>Mantenere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8"/>
          <w:sz w:val="26"/>
        </w:rPr>
        <w:t>posizioni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in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appoggio</w:t>
      </w:r>
      <w:r>
        <w:rPr>
          <w:color w:val="3C4458"/>
          <w:spacing w:val="-14"/>
          <w:sz w:val="26"/>
        </w:rPr>
        <w:t xml:space="preserve"> </w:t>
      </w:r>
      <w:proofErr w:type="spellStart"/>
      <w:r>
        <w:rPr>
          <w:color w:val="3C4458"/>
          <w:spacing w:val="-8"/>
          <w:sz w:val="26"/>
        </w:rPr>
        <w:t>monopodalico</w:t>
      </w:r>
      <w:proofErr w:type="spellEnd"/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o</w:t>
      </w:r>
      <w:r>
        <w:rPr>
          <w:color w:val="3C4458"/>
          <w:spacing w:val="-14"/>
          <w:sz w:val="26"/>
        </w:rPr>
        <w:t xml:space="preserve"> </w:t>
      </w:r>
      <w:proofErr w:type="spellStart"/>
      <w:r>
        <w:rPr>
          <w:color w:val="3C4458"/>
          <w:spacing w:val="-8"/>
          <w:sz w:val="26"/>
        </w:rPr>
        <w:t>bipodalico</w:t>
      </w:r>
      <w:proofErr w:type="spellEnd"/>
      <w:r>
        <w:rPr>
          <w:color w:val="3C4458"/>
          <w:spacing w:val="-8"/>
          <w:sz w:val="26"/>
        </w:rPr>
        <w:t>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3"/>
        <w:ind w:left="521"/>
        <w:rPr>
          <w:sz w:val="26"/>
        </w:rPr>
      </w:pPr>
      <w:r>
        <w:rPr>
          <w:color w:val="3C4458"/>
          <w:w w:val="90"/>
          <w:sz w:val="26"/>
        </w:rPr>
        <w:t>Equilibrio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su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superfici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instabili;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4"/>
        <w:ind w:left="521"/>
        <w:rPr>
          <w:sz w:val="26"/>
        </w:rPr>
      </w:pPr>
      <w:r>
        <w:rPr>
          <w:color w:val="3C4458"/>
          <w:spacing w:val="-8"/>
          <w:sz w:val="26"/>
        </w:rPr>
        <w:t>Assumere</w:t>
      </w:r>
      <w:r>
        <w:rPr>
          <w:color w:val="3C4458"/>
          <w:spacing w:val="-17"/>
          <w:sz w:val="26"/>
        </w:rPr>
        <w:t xml:space="preserve"> </w:t>
      </w:r>
      <w:r>
        <w:rPr>
          <w:color w:val="3C4458"/>
          <w:spacing w:val="-8"/>
          <w:sz w:val="26"/>
        </w:rPr>
        <w:t>posizioni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predeterminate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e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mantenerle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per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5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secondi.</w:t>
      </w:r>
    </w:p>
    <w:p w:rsidR="001C7EE7" w:rsidRDefault="001C7EE7">
      <w:pPr>
        <w:pStyle w:val="Corpotesto"/>
        <w:spacing w:before="7"/>
        <w:rPr>
          <w:sz w:val="24"/>
        </w:rPr>
      </w:pPr>
    </w:p>
    <w:p w:rsidR="001C7EE7" w:rsidRDefault="00803F81">
      <w:pPr>
        <w:pStyle w:val="Titolo7"/>
        <w:numPr>
          <w:ilvl w:val="0"/>
          <w:numId w:val="1"/>
        </w:numPr>
        <w:tabs>
          <w:tab w:val="left" w:pos="428"/>
        </w:tabs>
        <w:ind w:left="428" w:hanging="267"/>
      </w:pPr>
      <w:r>
        <w:rPr>
          <w:color w:val="666666"/>
          <w:w w:val="85"/>
        </w:rPr>
        <w:t>Equilibrio</w:t>
      </w:r>
      <w:r>
        <w:rPr>
          <w:color w:val="666666"/>
          <w:spacing w:val="27"/>
        </w:rPr>
        <w:t xml:space="preserve"> </w:t>
      </w:r>
      <w:r>
        <w:rPr>
          <w:color w:val="666666"/>
          <w:spacing w:val="-2"/>
        </w:rPr>
        <w:t>dinamico</w:t>
      </w:r>
    </w:p>
    <w:p w:rsidR="001C7EE7" w:rsidRDefault="001C7EE7">
      <w:pPr>
        <w:pStyle w:val="Corpotesto"/>
        <w:spacing w:before="15"/>
        <w:rPr>
          <w:rFonts w:ascii="Tahoma"/>
          <w:b/>
          <w:sz w:val="24"/>
        </w:rPr>
      </w:pPr>
    </w:p>
    <w:p w:rsidR="001C7EE7" w:rsidRDefault="00803F81">
      <w:pPr>
        <w:spacing w:line="451" w:lineRule="auto"/>
        <w:ind w:left="161" w:right="1613"/>
        <w:rPr>
          <w:rFonts w:ascii="Tahoma" w:hAnsi="Tahoma"/>
          <w:b/>
          <w:sz w:val="27"/>
        </w:rPr>
      </w:pPr>
      <w:r>
        <w:rPr>
          <w:color w:val="666666"/>
          <w:w w:val="85"/>
          <w:sz w:val="27"/>
        </w:rPr>
        <w:t xml:space="preserve">È la capacità di </w:t>
      </w:r>
      <w:r>
        <w:rPr>
          <w:rFonts w:ascii="Tahoma" w:hAnsi="Tahoma"/>
          <w:b/>
          <w:color w:val="666666"/>
          <w:w w:val="85"/>
          <w:sz w:val="27"/>
        </w:rPr>
        <w:t>mantenere l’assetto posturale durante il movimento</w:t>
      </w:r>
      <w:r>
        <w:rPr>
          <w:color w:val="666666"/>
          <w:w w:val="85"/>
          <w:sz w:val="27"/>
        </w:rPr>
        <w:t>.</w:t>
      </w:r>
      <w:r>
        <w:rPr>
          <w:color w:val="666666"/>
          <w:spacing w:val="40"/>
          <w:sz w:val="27"/>
        </w:rPr>
        <w:t xml:space="preserve"> </w:t>
      </w:r>
      <w:r>
        <w:rPr>
          <w:rFonts w:ascii="Tahoma" w:hAnsi="Tahoma"/>
          <w:b/>
          <w:color w:val="666666"/>
          <w:spacing w:val="-8"/>
          <w:sz w:val="27"/>
        </w:rPr>
        <w:lastRenderedPageBreak/>
        <w:t>Esempi</w:t>
      </w:r>
      <w:r>
        <w:rPr>
          <w:rFonts w:ascii="Tahoma" w:hAnsi="Tahoma"/>
          <w:b/>
          <w:color w:val="666666"/>
          <w:spacing w:val="-17"/>
          <w:sz w:val="27"/>
        </w:rPr>
        <w:t xml:space="preserve"> </w:t>
      </w:r>
      <w:r>
        <w:rPr>
          <w:rFonts w:ascii="Tahoma" w:hAnsi="Tahoma"/>
          <w:b/>
          <w:color w:val="666666"/>
          <w:spacing w:val="-8"/>
          <w:sz w:val="27"/>
        </w:rPr>
        <w:t>di</w:t>
      </w:r>
      <w:r>
        <w:rPr>
          <w:rFonts w:ascii="Tahoma" w:hAnsi="Tahoma"/>
          <w:b/>
          <w:color w:val="666666"/>
          <w:spacing w:val="-17"/>
          <w:sz w:val="27"/>
        </w:rPr>
        <w:t xml:space="preserve"> </w:t>
      </w:r>
      <w:r>
        <w:rPr>
          <w:rFonts w:ascii="Tahoma" w:hAnsi="Tahoma"/>
          <w:b/>
          <w:color w:val="666666"/>
          <w:spacing w:val="-8"/>
          <w:sz w:val="27"/>
        </w:rPr>
        <w:t>esercizi: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37"/>
        <w:ind w:left="521"/>
        <w:rPr>
          <w:sz w:val="26"/>
        </w:rPr>
      </w:pPr>
      <w:r>
        <w:rPr>
          <w:color w:val="3C4458"/>
          <w:spacing w:val="-6"/>
          <w:sz w:val="26"/>
        </w:rPr>
        <w:t>Camminare</w:t>
      </w:r>
      <w:r>
        <w:rPr>
          <w:color w:val="3C4458"/>
          <w:spacing w:val="-20"/>
          <w:sz w:val="26"/>
        </w:rPr>
        <w:t xml:space="preserve"> </w:t>
      </w:r>
      <w:r>
        <w:rPr>
          <w:color w:val="3C4458"/>
          <w:spacing w:val="-6"/>
          <w:sz w:val="26"/>
        </w:rPr>
        <w:t>su</w:t>
      </w:r>
      <w:r>
        <w:rPr>
          <w:color w:val="3C4458"/>
          <w:spacing w:val="-19"/>
          <w:sz w:val="26"/>
        </w:rPr>
        <w:t xml:space="preserve"> </w:t>
      </w:r>
      <w:r>
        <w:rPr>
          <w:color w:val="3C4458"/>
          <w:spacing w:val="-6"/>
          <w:sz w:val="26"/>
        </w:rPr>
        <w:t>linee</w:t>
      </w:r>
      <w:r>
        <w:rPr>
          <w:color w:val="3C4458"/>
          <w:spacing w:val="-20"/>
          <w:sz w:val="26"/>
        </w:rPr>
        <w:t xml:space="preserve"> </w:t>
      </w:r>
      <w:r>
        <w:rPr>
          <w:color w:val="3C4458"/>
          <w:spacing w:val="-6"/>
          <w:sz w:val="26"/>
        </w:rPr>
        <w:t>tracciate</w:t>
      </w:r>
      <w:r>
        <w:rPr>
          <w:color w:val="3C4458"/>
          <w:spacing w:val="-19"/>
          <w:sz w:val="26"/>
        </w:rPr>
        <w:t xml:space="preserve"> </w:t>
      </w:r>
      <w:r>
        <w:rPr>
          <w:color w:val="3C4458"/>
          <w:spacing w:val="-6"/>
          <w:sz w:val="26"/>
        </w:rPr>
        <w:t>a</w:t>
      </w:r>
      <w:r>
        <w:rPr>
          <w:color w:val="3C4458"/>
          <w:spacing w:val="-20"/>
          <w:sz w:val="26"/>
        </w:rPr>
        <w:t xml:space="preserve"> </w:t>
      </w:r>
      <w:r>
        <w:rPr>
          <w:color w:val="3C4458"/>
          <w:spacing w:val="-6"/>
          <w:sz w:val="26"/>
        </w:rPr>
        <w:t>terra;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4"/>
        <w:ind w:left="521"/>
        <w:rPr>
          <w:sz w:val="26"/>
        </w:rPr>
      </w:pPr>
      <w:r>
        <w:rPr>
          <w:color w:val="3C4458"/>
          <w:spacing w:val="-8"/>
          <w:sz w:val="26"/>
        </w:rPr>
        <w:t>Percorsi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con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cambi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8"/>
          <w:sz w:val="26"/>
        </w:rPr>
        <w:t>di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direzione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8"/>
          <w:sz w:val="26"/>
        </w:rPr>
        <w:t>e</w:t>
      </w:r>
      <w:r>
        <w:rPr>
          <w:color w:val="3C4458"/>
          <w:spacing w:val="-16"/>
          <w:sz w:val="26"/>
        </w:rPr>
        <w:t xml:space="preserve"> </w:t>
      </w:r>
      <w:r>
        <w:rPr>
          <w:color w:val="3C4458"/>
          <w:spacing w:val="-8"/>
          <w:sz w:val="26"/>
        </w:rPr>
        <w:t>senso;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69"/>
        <w:ind w:left="521"/>
        <w:rPr>
          <w:sz w:val="26"/>
        </w:rPr>
      </w:pPr>
      <w:r>
        <w:rPr>
          <w:color w:val="3C4458"/>
          <w:w w:val="90"/>
          <w:sz w:val="26"/>
        </w:rPr>
        <w:t>Camminare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su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superfici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instabili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(tappeti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elastici,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tavolette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w w:val="90"/>
          <w:sz w:val="26"/>
        </w:rPr>
        <w:t>propriocettive</w:t>
      </w:r>
      <w:proofErr w:type="gramStart"/>
      <w:r>
        <w:rPr>
          <w:color w:val="3C4458"/>
          <w:w w:val="90"/>
          <w:sz w:val="26"/>
        </w:rPr>
        <w:t>)</w:t>
      </w:r>
      <w:r>
        <w:rPr>
          <w:color w:val="3C4458"/>
          <w:spacing w:val="18"/>
          <w:sz w:val="26"/>
        </w:rPr>
        <w:t xml:space="preserve"> </w:t>
      </w:r>
      <w:r>
        <w:rPr>
          <w:color w:val="3C4458"/>
          <w:spacing w:val="-10"/>
          <w:w w:val="90"/>
          <w:sz w:val="26"/>
        </w:rPr>
        <w:t>;</w:t>
      </w:r>
      <w:proofErr w:type="gramEnd"/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3"/>
        <w:ind w:left="521"/>
        <w:rPr>
          <w:sz w:val="26"/>
        </w:rPr>
      </w:pPr>
      <w:r>
        <w:rPr>
          <w:color w:val="3C4458"/>
          <w:spacing w:val="-8"/>
          <w:sz w:val="26"/>
        </w:rPr>
        <w:t>Giochi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dinamici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con</w:t>
      </w:r>
      <w:r>
        <w:rPr>
          <w:color w:val="3C4458"/>
          <w:spacing w:val="-12"/>
          <w:sz w:val="26"/>
        </w:rPr>
        <w:t xml:space="preserve"> </w:t>
      </w:r>
      <w:r>
        <w:rPr>
          <w:color w:val="3C4458"/>
          <w:spacing w:val="-8"/>
          <w:sz w:val="26"/>
        </w:rPr>
        <w:t>stop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improvvisi.</w:t>
      </w:r>
    </w:p>
    <w:p w:rsidR="001C7EE7" w:rsidRDefault="001C7EE7">
      <w:pPr>
        <w:pStyle w:val="Corpotesto"/>
        <w:spacing w:before="8"/>
        <w:rPr>
          <w:sz w:val="24"/>
        </w:rPr>
      </w:pPr>
    </w:p>
    <w:p w:rsidR="001C7EE7" w:rsidRDefault="00803F81">
      <w:pPr>
        <w:pStyle w:val="Titolo7"/>
        <w:numPr>
          <w:ilvl w:val="0"/>
          <w:numId w:val="1"/>
        </w:numPr>
        <w:tabs>
          <w:tab w:val="left" w:pos="428"/>
        </w:tabs>
        <w:ind w:left="428" w:hanging="267"/>
      </w:pPr>
      <w:r>
        <w:rPr>
          <w:color w:val="666666"/>
          <w:w w:val="85"/>
        </w:rPr>
        <w:t>Equilibrio</w:t>
      </w:r>
      <w:r>
        <w:rPr>
          <w:color w:val="666666"/>
          <w:spacing w:val="4"/>
        </w:rPr>
        <w:t xml:space="preserve"> </w:t>
      </w:r>
      <w:r>
        <w:rPr>
          <w:color w:val="666666"/>
          <w:w w:val="85"/>
        </w:rPr>
        <w:t>in</w:t>
      </w:r>
      <w:r>
        <w:rPr>
          <w:color w:val="666666"/>
          <w:spacing w:val="4"/>
        </w:rPr>
        <w:t xml:space="preserve"> </w:t>
      </w:r>
      <w:r>
        <w:rPr>
          <w:color w:val="666666"/>
          <w:w w:val="85"/>
        </w:rPr>
        <w:t>fase</w:t>
      </w:r>
      <w:r>
        <w:rPr>
          <w:color w:val="666666"/>
          <w:spacing w:val="4"/>
        </w:rPr>
        <w:t xml:space="preserve"> </w:t>
      </w:r>
      <w:r>
        <w:rPr>
          <w:color w:val="666666"/>
          <w:w w:val="85"/>
        </w:rPr>
        <w:t>di</w:t>
      </w:r>
      <w:r>
        <w:rPr>
          <w:color w:val="666666"/>
          <w:spacing w:val="4"/>
        </w:rPr>
        <w:t xml:space="preserve"> </w:t>
      </w:r>
      <w:r>
        <w:rPr>
          <w:color w:val="666666"/>
          <w:spacing w:val="-4"/>
          <w:w w:val="85"/>
        </w:rPr>
        <w:t>volo</w:t>
      </w:r>
    </w:p>
    <w:p w:rsidR="001C7EE7" w:rsidRDefault="001C7EE7">
      <w:pPr>
        <w:pStyle w:val="Corpotesto"/>
        <w:spacing w:before="14"/>
        <w:rPr>
          <w:rFonts w:ascii="Tahoma"/>
          <w:b/>
          <w:sz w:val="24"/>
        </w:rPr>
      </w:pPr>
    </w:p>
    <w:p w:rsidR="001C7EE7" w:rsidRDefault="00803F81">
      <w:pPr>
        <w:spacing w:line="292" w:lineRule="auto"/>
        <w:ind w:left="161" w:right="182"/>
        <w:rPr>
          <w:sz w:val="27"/>
        </w:rPr>
      </w:pPr>
      <w:r>
        <w:rPr>
          <w:color w:val="666666"/>
          <w:w w:val="85"/>
          <w:sz w:val="27"/>
        </w:rPr>
        <w:t>Avviene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quando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il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corpo</w:t>
      </w:r>
      <w:r>
        <w:rPr>
          <w:color w:val="666666"/>
          <w:spacing w:val="-1"/>
          <w:w w:val="85"/>
          <w:sz w:val="27"/>
        </w:rPr>
        <w:t xml:space="preserve"> </w:t>
      </w:r>
      <w:r>
        <w:rPr>
          <w:rFonts w:ascii="Tahoma" w:hAnsi="Tahoma"/>
          <w:b/>
          <w:color w:val="666666"/>
          <w:w w:val="85"/>
          <w:sz w:val="27"/>
        </w:rPr>
        <w:t>non è a contatto con il suolo</w:t>
      </w:r>
      <w:r>
        <w:rPr>
          <w:color w:val="666666"/>
          <w:w w:val="85"/>
          <w:sz w:val="27"/>
        </w:rPr>
        <w:t>,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come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nei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salti,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tuffi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o</w:t>
      </w:r>
      <w:r>
        <w:rPr>
          <w:color w:val="666666"/>
          <w:spacing w:val="-3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 xml:space="preserve">rotazioni </w:t>
      </w:r>
      <w:r>
        <w:rPr>
          <w:color w:val="666666"/>
          <w:spacing w:val="-2"/>
          <w:w w:val="95"/>
          <w:sz w:val="27"/>
        </w:rPr>
        <w:t>aeree.</w:t>
      </w:r>
    </w:p>
    <w:p w:rsidR="001C7EE7" w:rsidRDefault="00803F81">
      <w:pPr>
        <w:pStyle w:val="Titolo7"/>
        <w:spacing w:before="219"/>
        <w:ind w:left="161" w:firstLine="0"/>
      </w:pPr>
      <w:r>
        <w:rPr>
          <w:color w:val="666666"/>
          <w:w w:val="85"/>
        </w:rPr>
        <w:t>Esercitazioni</w:t>
      </w:r>
      <w:r>
        <w:rPr>
          <w:color w:val="666666"/>
          <w:spacing w:val="27"/>
        </w:rPr>
        <w:t xml:space="preserve"> </w:t>
      </w:r>
      <w:r>
        <w:rPr>
          <w:color w:val="666666"/>
          <w:spacing w:val="-2"/>
          <w:w w:val="95"/>
        </w:rPr>
        <w:t>utili:</w:t>
      </w:r>
    </w:p>
    <w:p w:rsidR="001C7EE7" w:rsidRDefault="001C7EE7">
      <w:pPr>
        <w:pStyle w:val="Corpotesto"/>
        <w:spacing w:before="33"/>
        <w:rPr>
          <w:rFonts w:ascii="Tahoma"/>
          <w:b/>
          <w:sz w:val="24"/>
        </w:rPr>
      </w:pP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ind w:left="521"/>
        <w:rPr>
          <w:sz w:val="26"/>
        </w:rPr>
      </w:pPr>
      <w:r>
        <w:rPr>
          <w:color w:val="3C4458"/>
          <w:w w:val="90"/>
          <w:sz w:val="26"/>
        </w:rPr>
        <w:t>Salti</w:t>
      </w:r>
      <w:r>
        <w:rPr>
          <w:color w:val="3C4458"/>
          <w:spacing w:val="-3"/>
          <w:w w:val="90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pacing w:val="-2"/>
          <w:w w:val="90"/>
          <w:sz w:val="26"/>
        </w:rPr>
        <w:t xml:space="preserve"> </w:t>
      </w:r>
      <w:r>
        <w:rPr>
          <w:color w:val="3C4458"/>
          <w:w w:val="90"/>
          <w:sz w:val="26"/>
        </w:rPr>
        <w:t>balzi</w:t>
      </w:r>
      <w:r>
        <w:rPr>
          <w:color w:val="3C4458"/>
          <w:spacing w:val="-3"/>
          <w:w w:val="90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multidirezionali;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68"/>
        <w:ind w:left="521"/>
        <w:rPr>
          <w:sz w:val="26"/>
        </w:rPr>
      </w:pPr>
      <w:r>
        <w:rPr>
          <w:color w:val="3C4458"/>
          <w:spacing w:val="-6"/>
          <w:sz w:val="26"/>
        </w:rPr>
        <w:t>Superamento</w:t>
      </w:r>
      <w:r>
        <w:rPr>
          <w:color w:val="3C4458"/>
          <w:spacing w:val="-10"/>
          <w:sz w:val="26"/>
        </w:rPr>
        <w:t xml:space="preserve"> </w:t>
      </w:r>
      <w:r>
        <w:rPr>
          <w:color w:val="3C4458"/>
          <w:spacing w:val="-6"/>
          <w:sz w:val="26"/>
        </w:rPr>
        <w:t>di</w:t>
      </w:r>
      <w:r>
        <w:rPr>
          <w:color w:val="3C4458"/>
          <w:spacing w:val="-9"/>
          <w:sz w:val="26"/>
        </w:rPr>
        <w:t xml:space="preserve"> </w:t>
      </w:r>
      <w:r>
        <w:rPr>
          <w:color w:val="3C4458"/>
          <w:spacing w:val="-6"/>
          <w:sz w:val="26"/>
        </w:rPr>
        <w:t>ostacoli;</w:t>
      </w:r>
    </w:p>
    <w:p w:rsidR="001C7EE7" w:rsidRPr="003B4BAB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4"/>
        <w:ind w:left="521"/>
        <w:rPr>
          <w:sz w:val="26"/>
        </w:rPr>
      </w:pPr>
      <w:r>
        <w:rPr>
          <w:color w:val="3C4458"/>
          <w:w w:val="90"/>
          <w:sz w:val="26"/>
        </w:rPr>
        <w:t>Lanci</w:t>
      </w:r>
      <w:r>
        <w:rPr>
          <w:color w:val="3C4458"/>
          <w:spacing w:val="1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pacing w:val="2"/>
          <w:sz w:val="26"/>
        </w:rPr>
        <w:t xml:space="preserve"> </w:t>
      </w:r>
      <w:r>
        <w:rPr>
          <w:color w:val="3C4458"/>
          <w:w w:val="90"/>
          <w:sz w:val="26"/>
        </w:rPr>
        <w:t>colpi</w:t>
      </w:r>
      <w:r>
        <w:rPr>
          <w:color w:val="3C4458"/>
          <w:spacing w:val="1"/>
          <w:sz w:val="26"/>
        </w:rPr>
        <w:t xml:space="preserve"> </w:t>
      </w:r>
      <w:r>
        <w:rPr>
          <w:color w:val="3C4458"/>
          <w:w w:val="90"/>
          <w:sz w:val="26"/>
        </w:rPr>
        <w:t>mantenendo</w:t>
      </w:r>
      <w:r>
        <w:rPr>
          <w:color w:val="3C4458"/>
          <w:spacing w:val="2"/>
          <w:sz w:val="26"/>
        </w:rPr>
        <w:t xml:space="preserve"> </w:t>
      </w:r>
      <w:r>
        <w:rPr>
          <w:color w:val="3C4458"/>
          <w:w w:val="90"/>
          <w:sz w:val="26"/>
        </w:rPr>
        <w:t>l’equilibrio</w:t>
      </w:r>
      <w:r>
        <w:rPr>
          <w:color w:val="3C4458"/>
          <w:spacing w:val="1"/>
          <w:sz w:val="26"/>
        </w:rPr>
        <w:t xml:space="preserve"> </w:t>
      </w:r>
      <w:r>
        <w:rPr>
          <w:color w:val="3C4458"/>
          <w:w w:val="90"/>
          <w:sz w:val="26"/>
        </w:rPr>
        <w:t>su</w:t>
      </w:r>
      <w:r>
        <w:rPr>
          <w:color w:val="3C4458"/>
          <w:spacing w:val="2"/>
          <w:sz w:val="26"/>
        </w:rPr>
        <w:t xml:space="preserve"> </w:t>
      </w:r>
      <w:r>
        <w:rPr>
          <w:color w:val="3C4458"/>
          <w:w w:val="90"/>
          <w:sz w:val="26"/>
        </w:rPr>
        <w:t>attrezzi</w:t>
      </w:r>
      <w:r>
        <w:rPr>
          <w:color w:val="3C4458"/>
          <w:spacing w:val="1"/>
          <w:sz w:val="26"/>
        </w:rPr>
        <w:t xml:space="preserve"> </w:t>
      </w:r>
      <w:r>
        <w:rPr>
          <w:color w:val="3C4458"/>
          <w:w w:val="90"/>
          <w:sz w:val="26"/>
        </w:rPr>
        <w:t>instabili</w:t>
      </w:r>
      <w:r>
        <w:rPr>
          <w:color w:val="3C4458"/>
          <w:spacing w:val="2"/>
          <w:sz w:val="26"/>
        </w:rPr>
        <w:t xml:space="preserve"> </w:t>
      </w:r>
      <w:r>
        <w:rPr>
          <w:color w:val="3C4458"/>
          <w:w w:val="90"/>
          <w:sz w:val="26"/>
        </w:rPr>
        <w:t>(es.</w:t>
      </w:r>
      <w:r>
        <w:rPr>
          <w:color w:val="3C4458"/>
          <w:spacing w:val="1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BOSU).</w:t>
      </w:r>
    </w:p>
    <w:p w:rsidR="003B4BAB" w:rsidRDefault="003B4BAB" w:rsidP="003B4BAB">
      <w:pPr>
        <w:pStyle w:val="Paragrafoelenco"/>
        <w:tabs>
          <w:tab w:val="left" w:pos="521"/>
        </w:tabs>
        <w:spacing w:before="84"/>
        <w:ind w:firstLine="0"/>
        <w:rPr>
          <w:sz w:val="26"/>
        </w:rPr>
      </w:pPr>
    </w:p>
    <w:p w:rsidR="001C7EE7" w:rsidRDefault="001C7EE7">
      <w:pPr>
        <w:pStyle w:val="Paragrafoelenco"/>
        <w:rPr>
          <w:sz w:val="26"/>
        </w:rPr>
      </w:pPr>
    </w:p>
    <w:p w:rsidR="001C7EE7" w:rsidRDefault="001C7EE7">
      <w:pPr>
        <w:pStyle w:val="Corpotesto"/>
        <w:spacing w:before="11"/>
        <w:rPr>
          <w:sz w:val="3"/>
        </w:rPr>
      </w:pPr>
    </w:p>
    <w:p w:rsidR="003B4BAB" w:rsidRDefault="003B4BAB">
      <w:pPr>
        <w:ind w:left="162"/>
        <w:rPr>
          <w:sz w:val="20"/>
        </w:rPr>
      </w:pPr>
    </w:p>
    <w:p w:rsidR="001C7EE7" w:rsidRDefault="00803F81">
      <w:pPr>
        <w:ind w:left="162"/>
        <w:rPr>
          <w:sz w:val="20"/>
        </w:rPr>
      </w:pPr>
      <w:r>
        <w:rPr>
          <w:noProof/>
          <w:sz w:val="20"/>
          <w:lang w:eastAsia="it-IT"/>
        </w:rPr>
        <w:lastRenderedPageBreak/>
        <w:drawing>
          <wp:inline distT="0" distB="0" distL="0" distR="0">
            <wp:extent cx="4237034" cy="5086350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7034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EE7" w:rsidRDefault="00803F81">
      <w:pPr>
        <w:pStyle w:val="Titolo1"/>
        <w:spacing w:before="192" w:line="216" w:lineRule="auto"/>
      </w:pPr>
      <w:r>
        <w:rPr>
          <w:color w:val="333333"/>
          <w:w w:val="90"/>
        </w:rPr>
        <w:t xml:space="preserve">Perché è importante allenare </w:t>
      </w:r>
      <w:r>
        <w:rPr>
          <w:color w:val="333333"/>
          <w:spacing w:val="-16"/>
        </w:rPr>
        <w:t>l’equilibrio?</w:t>
      </w:r>
    </w:p>
    <w:p w:rsidR="001C7EE7" w:rsidRDefault="00803F81">
      <w:pPr>
        <w:pStyle w:val="Corpotesto"/>
        <w:spacing w:before="285"/>
        <w:ind w:left="161"/>
      </w:pPr>
      <w:r>
        <w:rPr>
          <w:color w:val="666666"/>
          <w:w w:val="80"/>
        </w:rPr>
        <w:t>Allenare</w:t>
      </w:r>
      <w:r>
        <w:rPr>
          <w:color w:val="666666"/>
          <w:spacing w:val="18"/>
        </w:rPr>
        <w:t xml:space="preserve"> </w:t>
      </w:r>
      <w:r>
        <w:rPr>
          <w:color w:val="666666"/>
          <w:w w:val="80"/>
        </w:rPr>
        <w:t>l’equilibrio</w:t>
      </w:r>
      <w:r>
        <w:rPr>
          <w:color w:val="666666"/>
          <w:spacing w:val="18"/>
        </w:rPr>
        <w:t xml:space="preserve"> </w:t>
      </w:r>
      <w:r>
        <w:rPr>
          <w:color w:val="666666"/>
          <w:spacing w:val="-2"/>
          <w:w w:val="80"/>
        </w:rPr>
        <w:t>migliora:</w:t>
      </w:r>
    </w:p>
    <w:p w:rsidR="001C7EE7" w:rsidRDefault="001C7EE7">
      <w:pPr>
        <w:pStyle w:val="Corpotesto"/>
        <w:spacing w:before="14"/>
        <w:rPr>
          <w:sz w:val="24"/>
        </w:rPr>
      </w:pP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line="302" w:lineRule="auto"/>
        <w:ind w:left="521" w:right="1338"/>
        <w:rPr>
          <w:sz w:val="26"/>
        </w:rPr>
      </w:pPr>
      <w:r>
        <w:rPr>
          <w:rFonts w:ascii="Verdana" w:hAnsi="Verdana"/>
          <w:color w:val="3C4458"/>
          <w:spacing w:val="-8"/>
          <w:sz w:val="26"/>
        </w:rPr>
        <w:t>La</w:t>
      </w:r>
      <w:r>
        <w:rPr>
          <w:rFonts w:ascii="Verdana" w:hAnsi="Verdana"/>
          <w:color w:val="3C4458"/>
          <w:spacing w:val="-29"/>
          <w:sz w:val="26"/>
        </w:rPr>
        <w:t xml:space="preserve"> </w:t>
      </w:r>
      <w:r>
        <w:rPr>
          <w:rFonts w:ascii="Verdana" w:hAnsi="Verdana"/>
          <w:color w:val="3C4458"/>
          <w:spacing w:val="-8"/>
          <w:sz w:val="26"/>
        </w:rPr>
        <w:t>performance</w:t>
      </w:r>
      <w:r>
        <w:rPr>
          <w:rFonts w:ascii="Verdana" w:hAnsi="Verdana"/>
          <w:color w:val="3C4458"/>
          <w:spacing w:val="-29"/>
          <w:sz w:val="26"/>
        </w:rPr>
        <w:t xml:space="preserve"> </w:t>
      </w:r>
      <w:r>
        <w:rPr>
          <w:rFonts w:ascii="Verdana" w:hAnsi="Verdana"/>
          <w:color w:val="3C4458"/>
          <w:spacing w:val="-8"/>
          <w:sz w:val="26"/>
        </w:rPr>
        <w:t>sportiva</w:t>
      </w:r>
      <w:r>
        <w:rPr>
          <w:color w:val="3C4458"/>
          <w:spacing w:val="-8"/>
          <w:sz w:val="26"/>
        </w:rPr>
        <w:t>: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ogni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gesto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atletico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parte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da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una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>base</w:t>
      </w:r>
      <w:r>
        <w:rPr>
          <w:color w:val="3C4458"/>
          <w:spacing w:val="-21"/>
          <w:sz w:val="26"/>
        </w:rPr>
        <w:t xml:space="preserve"> </w:t>
      </w:r>
      <w:r>
        <w:rPr>
          <w:color w:val="3C4458"/>
          <w:spacing w:val="-8"/>
          <w:sz w:val="26"/>
        </w:rPr>
        <w:t xml:space="preserve">posturale </w:t>
      </w:r>
      <w:r>
        <w:rPr>
          <w:color w:val="3C4458"/>
          <w:spacing w:val="-2"/>
          <w:sz w:val="26"/>
        </w:rPr>
        <w:t>stabile;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line="312" w:lineRule="exact"/>
        <w:ind w:left="521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L’efficienza</w:t>
      </w:r>
      <w:r>
        <w:rPr>
          <w:rFonts w:ascii="Verdana" w:hAnsi="Verdana"/>
          <w:color w:val="3C4458"/>
          <w:spacing w:val="-3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del</w:t>
      </w:r>
      <w:r>
        <w:rPr>
          <w:rFonts w:ascii="Verdana" w:hAnsi="Verdana"/>
          <w:color w:val="3C4458"/>
          <w:spacing w:val="-3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movimento</w:t>
      </w:r>
      <w:r>
        <w:rPr>
          <w:color w:val="3C4458"/>
          <w:w w:val="90"/>
          <w:sz w:val="26"/>
        </w:rPr>
        <w:t>:</w:t>
      </w:r>
      <w:r>
        <w:rPr>
          <w:color w:val="3C4458"/>
          <w:spacing w:val="5"/>
          <w:sz w:val="26"/>
        </w:rPr>
        <w:t xml:space="preserve"> </w:t>
      </w:r>
      <w:r>
        <w:rPr>
          <w:color w:val="3C4458"/>
          <w:w w:val="90"/>
          <w:sz w:val="26"/>
        </w:rPr>
        <w:t>riducendo</w:t>
      </w:r>
      <w:r>
        <w:rPr>
          <w:color w:val="3C4458"/>
          <w:spacing w:val="5"/>
          <w:sz w:val="26"/>
        </w:rPr>
        <w:t xml:space="preserve"> </w:t>
      </w:r>
      <w:r>
        <w:rPr>
          <w:color w:val="3C4458"/>
          <w:w w:val="90"/>
          <w:sz w:val="26"/>
        </w:rPr>
        <w:t>lo</w:t>
      </w:r>
      <w:r>
        <w:rPr>
          <w:color w:val="3C4458"/>
          <w:spacing w:val="5"/>
          <w:sz w:val="26"/>
        </w:rPr>
        <w:t xml:space="preserve"> </w:t>
      </w:r>
      <w:r>
        <w:rPr>
          <w:color w:val="3C4458"/>
          <w:w w:val="90"/>
          <w:sz w:val="26"/>
        </w:rPr>
        <w:t>spreco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w w:val="90"/>
          <w:sz w:val="26"/>
        </w:rPr>
        <w:t>di</w:t>
      </w:r>
      <w:r>
        <w:rPr>
          <w:color w:val="3C4458"/>
          <w:spacing w:val="5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energia;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59"/>
        <w:ind w:left="521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La</w:t>
      </w:r>
      <w:r>
        <w:rPr>
          <w:rFonts w:ascii="Verdana" w:hAnsi="Verdana"/>
          <w:color w:val="3C4458"/>
          <w:spacing w:val="-2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prevenzione</w:t>
      </w:r>
      <w:r>
        <w:rPr>
          <w:rFonts w:ascii="Verdana" w:hAnsi="Verdana"/>
          <w:color w:val="3C4458"/>
          <w:spacing w:val="-2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delle</w:t>
      </w:r>
      <w:r>
        <w:rPr>
          <w:rFonts w:ascii="Verdana" w:hAnsi="Verdana"/>
          <w:color w:val="3C4458"/>
          <w:spacing w:val="-2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cadute</w:t>
      </w:r>
      <w:r>
        <w:rPr>
          <w:color w:val="3C4458"/>
          <w:w w:val="90"/>
          <w:sz w:val="26"/>
        </w:rPr>
        <w:t>: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in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particolare</w:t>
      </w:r>
      <w:r>
        <w:rPr>
          <w:color w:val="3C4458"/>
          <w:spacing w:val="6"/>
          <w:sz w:val="26"/>
        </w:rPr>
        <w:t xml:space="preserve"> </w:t>
      </w:r>
      <w:r>
        <w:rPr>
          <w:color w:val="3C4458"/>
          <w:w w:val="90"/>
          <w:sz w:val="26"/>
        </w:rPr>
        <w:t>negli</w:t>
      </w:r>
      <w:r>
        <w:rPr>
          <w:color w:val="3C4458"/>
          <w:spacing w:val="6"/>
          <w:sz w:val="26"/>
        </w:rPr>
        <w:t xml:space="preserve"> </w:t>
      </w:r>
      <w:hyperlink r:id="rId13">
        <w:r>
          <w:rPr>
            <w:color w:val="016E9E"/>
            <w:spacing w:val="-2"/>
            <w:w w:val="90"/>
            <w:sz w:val="27"/>
          </w:rPr>
          <w:t>anziani</w:t>
        </w:r>
      </w:hyperlink>
      <w:r>
        <w:rPr>
          <w:color w:val="3C4458"/>
          <w:spacing w:val="-2"/>
          <w:w w:val="90"/>
          <w:sz w:val="26"/>
        </w:rPr>
        <w:t>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72"/>
        <w:ind w:left="521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Il</w:t>
      </w:r>
      <w:r>
        <w:rPr>
          <w:rFonts w:ascii="Verdana" w:hAnsi="Verdana"/>
          <w:color w:val="3C4458"/>
          <w:spacing w:val="-1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controllo</w:t>
      </w:r>
      <w:r>
        <w:rPr>
          <w:rFonts w:ascii="Verdana" w:hAnsi="Verdana"/>
          <w:color w:val="3C4458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motorio</w:t>
      </w:r>
      <w:r>
        <w:rPr>
          <w:rFonts w:ascii="Verdana" w:hAnsi="Verdana"/>
          <w:color w:val="3C4458"/>
          <w:spacing w:val="-2"/>
          <w:sz w:val="26"/>
        </w:rPr>
        <w:t xml:space="preserve"> </w:t>
      </w:r>
      <w:r>
        <w:rPr>
          <w:color w:val="3C4458"/>
          <w:w w:val="90"/>
          <w:sz w:val="26"/>
        </w:rPr>
        <w:t>nei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bambini</w:t>
      </w:r>
      <w:r>
        <w:rPr>
          <w:color w:val="3C4458"/>
          <w:spacing w:val="8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adolescenti;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58"/>
        <w:ind w:left="521"/>
        <w:rPr>
          <w:sz w:val="26"/>
        </w:rPr>
      </w:pPr>
      <w:r>
        <w:rPr>
          <w:rFonts w:ascii="Verdana" w:hAnsi="Verdana"/>
          <w:color w:val="3C4458"/>
          <w:w w:val="90"/>
          <w:sz w:val="26"/>
        </w:rPr>
        <w:t>Il</w:t>
      </w:r>
      <w:r>
        <w:rPr>
          <w:rFonts w:ascii="Verdana" w:hAnsi="Verdana"/>
          <w:color w:val="3C4458"/>
          <w:spacing w:val="-4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recupero</w:t>
      </w:r>
      <w:r>
        <w:rPr>
          <w:rFonts w:ascii="Verdana" w:hAnsi="Verdana"/>
          <w:color w:val="3C4458"/>
          <w:spacing w:val="-4"/>
          <w:sz w:val="26"/>
        </w:rPr>
        <w:t xml:space="preserve"> </w:t>
      </w:r>
      <w:r>
        <w:rPr>
          <w:rFonts w:ascii="Verdana" w:hAnsi="Verdana"/>
          <w:color w:val="3C4458"/>
          <w:w w:val="90"/>
          <w:sz w:val="26"/>
        </w:rPr>
        <w:t>post-infortunio</w:t>
      </w:r>
      <w:r>
        <w:rPr>
          <w:rFonts w:ascii="Verdana" w:hAnsi="Verdana"/>
          <w:color w:val="3C4458"/>
          <w:spacing w:val="-5"/>
          <w:sz w:val="26"/>
        </w:rPr>
        <w:t xml:space="preserve"> </w:t>
      </w:r>
      <w:r>
        <w:rPr>
          <w:color w:val="3C4458"/>
          <w:w w:val="90"/>
          <w:sz w:val="26"/>
        </w:rPr>
        <w:t>e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w w:val="90"/>
          <w:sz w:val="26"/>
        </w:rPr>
        <w:t>la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w w:val="90"/>
          <w:sz w:val="26"/>
        </w:rPr>
        <w:t>prevenzione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w w:val="90"/>
          <w:sz w:val="26"/>
        </w:rPr>
        <w:t>delle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recidive.</w:t>
      </w:r>
    </w:p>
    <w:p w:rsidR="001C7EE7" w:rsidRDefault="001C7EE7">
      <w:pPr>
        <w:pStyle w:val="Corpotesto"/>
        <w:spacing w:before="32"/>
        <w:rPr>
          <w:sz w:val="24"/>
        </w:rPr>
      </w:pPr>
    </w:p>
    <w:p w:rsidR="001C7EE7" w:rsidRDefault="00803F81">
      <w:pPr>
        <w:spacing w:line="288" w:lineRule="auto"/>
        <w:ind w:left="161"/>
        <w:rPr>
          <w:sz w:val="27"/>
        </w:rPr>
      </w:pPr>
      <w:r>
        <w:rPr>
          <w:color w:val="666666"/>
          <w:w w:val="85"/>
          <w:sz w:val="27"/>
        </w:rPr>
        <w:t>Anche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le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più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semplici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attività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quotidiane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(camminare,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salire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le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scale,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cambiare</w:t>
      </w:r>
      <w:r>
        <w:rPr>
          <w:color w:val="666666"/>
          <w:spacing w:val="-8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 xml:space="preserve">direzione) </w:t>
      </w:r>
      <w:r>
        <w:rPr>
          <w:rFonts w:ascii="Tahoma" w:hAnsi="Tahoma"/>
          <w:b/>
          <w:color w:val="666666"/>
          <w:w w:val="90"/>
          <w:sz w:val="27"/>
        </w:rPr>
        <w:t>diventano più fluide, sicure e precise</w:t>
      </w:r>
      <w:r>
        <w:rPr>
          <w:color w:val="666666"/>
          <w:w w:val="90"/>
          <w:sz w:val="27"/>
        </w:rPr>
        <w:t>.</w:t>
      </w:r>
    </w:p>
    <w:p w:rsidR="003B4BAB" w:rsidRDefault="003B4BAB">
      <w:pPr>
        <w:pStyle w:val="Titolo1"/>
        <w:spacing w:before="189" w:line="216" w:lineRule="auto"/>
        <w:rPr>
          <w:color w:val="333333"/>
          <w:w w:val="90"/>
        </w:rPr>
      </w:pPr>
    </w:p>
    <w:p w:rsidR="003B4BAB" w:rsidRDefault="003B4BAB">
      <w:pPr>
        <w:pStyle w:val="Titolo1"/>
        <w:spacing w:before="189" w:line="216" w:lineRule="auto"/>
        <w:rPr>
          <w:color w:val="333333"/>
          <w:w w:val="90"/>
        </w:rPr>
      </w:pPr>
    </w:p>
    <w:p w:rsidR="001C7EE7" w:rsidRDefault="00803F81">
      <w:pPr>
        <w:pStyle w:val="Titolo1"/>
        <w:spacing w:before="189" w:line="216" w:lineRule="auto"/>
      </w:pPr>
      <w:r>
        <w:rPr>
          <w:color w:val="333333"/>
          <w:w w:val="90"/>
        </w:rPr>
        <w:t xml:space="preserve">Equilibrio e sviluppo motorio nei </w:t>
      </w:r>
      <w:r>
        <w:rPr>
          <w:color w:val="333333"/>
          <w:spacing w:val="-2"/>
        </w:rPr>
        <w:t>bambini</w:t>
      </w:r>
    </w:p>
    <w:p w:rsidR="001C7EE7" w:rsidRDefault="001C7EE7" w:rsidP="003B4BAB">
      <w:pPr>
        <w:pStyle w:val="Titolo1"/>
        <w:spacing w:line="216" w:lineRule="auto"/>
        <w:ind w:left="0"/>
      </w:pPr>
    </w:p>
    <w:p w:rsidR="001C7EE7" w:rsidRDefault="00803F81">
      <w:pPr>
        <w:pStyle w:val="Corpotesto"/>
        <w:spacing w:before="46" w:line="288" w:lineRule="auto"/>
        <w:ind w:left="161" w:right="182"/>
      </w:pPr>
      <w:r>
        <w:rPr>
          <w:color w:val="666666"/>
          <w:w w:val="85"/>
        </w:rPr>
        <w:t xml:space="preserve">L’equilibrio dovrebbe essere </w:t>
      </w:r>
      <w:r>
        <w:rPr>
          <w:rFonts w:ascii="Tahoma" w:hAnsi="Tahoma"/>
          <w:b/>
          <w:color w:val="666666"/>
          <w:w w:val="85"/>
        </w:rPr>
        <w:t xml:space="preserve">allenato sin dalla prima infanzia </w:t>
      </w:r>
      <w:r>
        <w:rPr>
          <w:color w:val="666666"/>
          <w:w w:val="85"/>
        </w:rPr>
        <w:t>attraverso il gioco e le attività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motorie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spontanee.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Questo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stimola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lo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sviluppo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del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sistema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nervoso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centrale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e</w:t>
      </w:r>
      <w:r>
        <w:rPr>
          <w:color w:val="666666"/>
          <w:spacing w:val="-3"/>
          <w:w w:val="85"/>
        </w:rPr>
        <w:t xml:space="preserve"> </w:t>
      </w:r>
      <w:r>
        <w:rPr>
          <w:color w:val="666666"/>
          <w:w w:val="85"/>
        </w:rPr>
        <w:t>la costruzione di schemi motori complessi.</w:t>
      </w:r>
    </w:p>
    <w:p w:rsidR="001C7EE7" w:rsidRDefault="00803F81">
      <w:pPr>
        <w:pStyle w:val="Corpotesto"/>
        <w:spacing w:before="249"/>
        <w:ind w:left="161"/>
      </w:pPr>
      <w:r>
        <w:rPr>
          <w:color w:val="666666"/>
          <w:w w:val="80"/>
        </w:rPr>
        <w:t>Attività</w:t>
      </w:r>
      <w:r>
        <w:rPr>
          <w:color w:val="666666"/>
          <w:spacing w:val="5"/>
        </w:rPr>
        <w:t xml:space="preserve"> </w:t>
      </w:r>
      <w:r>
        <w:rPr>
          <w:color w:val="666666"/>
          <w:spacing w:val="-2"/>
          <w:w w:val="95"/>
        </w:rPr>
        <w:t>come:</w:t>
      </w:r>
    </w:p>
    <w:p w:rsidR="001C7EE7" w:rsidRDefault="001C7EE7">
      <w:pPr>
        <w:pStyle w:val="Corpotesto"/>
        <w:spacing w:before="24"/>
        <w:rPr>
          <w:sz w:val="24"/>
        </w:rPr>
      </w:pP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ind w:left="521"/>
        <w:rPr>
          <w:sz w:val="26"/>
        </w:rPr>
      </w:pPr>
      <w:r>
        <w:rPr>
          <w:color w:val="3C4458"/>
          <w:spacing w:val="-8"/>
          <w:sz w:val="26"/>
        </w:rPr>
        <w:t>Giochi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su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un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piede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solo;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4"/>
        <w:ind w:left="521"/>
        <w:rPr>
          <w:sz w:val="26"/>
        </w:rPr>
      </w:pPr>
      <w:r>
        <w:rPr>
          <w:color w:val="3C4458"/>
          <w:spacing w:val="-6"/>
          <w:sz w:val="26"/>
        </w:rPr>
        <w:t>Salti</w:t>
      </w:r>
      <w:r>
        <w:rPr>
          <w:color w:val="3C4458"/>
          <w:spacing w:val="-20"/>
          <w:sz w:val="26"/>
        </w:rPr>
        <w:t xml:space="preserve"> </w:t>
      </w:r>
      <w:r>
        <w:rPr>
          <w:color w:val="3C4458"/>
          <w:spacing w:val="-6"/>
          <w:sz w:val="26"/>
        </w:rPr>
        <w:t>con</w:t>
      </w:r>
      <w:r>
        <w:rPr>
          <w:color w:val="3C4458"/>
          <w:spacing w:val="-19"/>
          <w:sz w:val="26"/>
        </w:rPr>
        <w:t xml:space="preserve"> </w:t>
      </w:r>
      <w:r>
        <w:rPr>
          <w:color w:val="3C4458"/>
          <w:spacing w:val="-6"/>
          <w:sz w:val="26"/>
        </w:rPr>
        <w:t>rotazioni;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4"/>
        <w:ind w:left="521"/>
        <w:rPr>
          <w:sz w:val="26"/>
        </w:rPr>
      </w:pPr>
      <w:r>
        <w:rPr>
          <w:color w:val="3C4458"/>
          <w:spacing w:val="-8"/>
          <w:sz w:val="26"/>
        </w:rPr>
        <w:t>Percorsi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8"/>
          <w:sz w:val="26"/>
        </w:rPr>
        <w:t>a</w:t>
      </w:r>
      <w:r>
        <w:rPr>
          <w:color w:val="3C4458"/>
          <w:spacing w:val="-15"/>
          <w:sz w:val="26"/>
        </w:rPr>
        <w:t xml:space="preserve"> </w:t>
      </w:r>
      <w:r>
        <w:rPr>
          <w:color w:val="3C4458"/>
          <w:spacing w:val="-8"/>
          <w:sz w:val="26"/>
        </w:rPr>
        <w:t>ostacoli;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68"/>
        <w:ind w:left="521"/>
        <w:rPr>
          <w:sz w:val="26"/>
        </w:rPr>
      </w:pPr>
      <w:r>
        <w:rPr>
          <w:color w:val="3C4458"/>
          <w:spacing w:val="-8"/>
          <w:sz w:val="26"/>
        </w:rPr>
        <w:t>Camminate</w:t>
      </w:r>
      <w:r>
        <w:rPr>
          <w:color w:val="3C4458"/>
          <w:spacing w:val="-14"/>
          <w:sz w:val="26"/>
        </w:rPr>
        <w:t xml:space="preserve"> </w:t>
      </w:r>
      <w:r>
        <w:rPr>
          <w:color w:val="3C4458"/>
          <w:spacing w:val="-8"/>
          <w:sz w:val="26"/>
        </w:rPr>
        <w:t>su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linee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o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travi</w:t>
      </w:r>
      <w:r>
        <w:rPr>
          <w:color w:val="3C4458"/>
          <w:spacing w:val="-13"/>
          <w:sz w:val="26"/>
        </w:rPr>
        <w:t xml:space="preserve"> </w:t>
      </w:r>
      <w:r>
        <w:rPr>
          <w:color w:val="3C4458"/>
          <w:spacing w:val="-8"/>
          <w:sz w:val="26"/>
        </w:rPr>
        <w:t>basse.</w:t>
      </w:r>
    </w:p>
    <w:p w:rsidR="001C7EE7" w:rsidRDefault="001C7EE7">
      <w:pPr>
        <w:pStyle w:val="Corpotesto"/>
        <w:spacing w:before="32"/>
        <w:rPr>
          <w:sz w:val="24"/>
        </w:rPr>
      </w:pPr>
    </w:p>
    <w:p w:rsidR="001C7EE7" w:rsidRDefault="00803F81">
      <w:pPr>
        <w:pStyle w:val="Corpotesto"/>
        <w:ind w:left="161"/>
      </w:pPr>
      <w:r>
        <w:rPr>
          <w:color w:val="666666"/>
          <w:w w:val="80"/>
        </w:rPr>
        <w:t>Sono</w:t>
      </w:r>
      <w:r>
        <w:rPr>
          <w:color w:val="666666"/>
          <w:spacing w:val="27"/>
        </w:rPr>
        <w:t xml:space="preserve"> </w:t>
      </w:r>
      <w:r>
        <w:rPr>
          <w:color w:val="666666"/>
          <w:w w:val="80"/>
        </w:rPr>
        <w:t>perfetti</w:t>
      </w:r>
      <w:r>
        <w:rPr>
          <w:color w:val="666666"/>
          <w:spacing w:val="27"/>
        </w:rPr>
        <w:t xml:space="preserve"> </w:t>
      </w:r>
      <w:r>
        <w:rPr>
          <w:color w:val="666666"/>
          <w:w w:val="80"/>
        </w:rPr>
        <w:t>per</w:t>
      </w:r>
      <w:r>
        <w:rPr>
          <w:color w:val="666666"/>
          <w:spacing w:val="28"/>
        </w:rPr>
        <w:t xml:space="preserve"> </w:t>
      </w:r>
      <w:r>
        <w:rPr>
          <w:color w:val="666666"/>
          <w:w w:val="80"/>
        </w:rPr>
        <w:t>stimolare</w:t>
      </w:r>
      <w:r>
        <w:rPr>
          <w:color w:val="666666"/>
          <w:spacing w:val="27"/>
        </w:rPr>
        <w:t xml:space="preserve"> </w:t>
      </w:r>
      <w:r>
        <w:rPr>
          <w:color w:val="666666"/>
          <w:w w:val="80"/>
        </w:rPr>
        <w:t>equilibrio,</w:t>
      </w:r>
      <w:r>
        <w:rPr>
          <w:color w:val="666666"/>
          <w:spacing w:val="27"/>
        </w:rPr>
        <w:t xml:space="preserve"> </w:t>
      </w:r>
      <w:r>
        <w:rPr>
          <w:color w:val="666666"/>
          <w:w w:val="80"/>
        </w:rPr>
        <w:t>lateralizzazione,</w:t>
      </w:r>
      <w:r>
        <w:rPr>
          <w:color w:val="666666"/>
          <w:spacing w:val="28"/>
        </w:rPr>
        <w:t xml:space="preserve"> </w:t>
      </w:r>
      <w:r>
        <w:rPr>
          <w:color w:val="666666"/>
          <w:w w:val="80"/>
        </w:rPr>
        <w:t>coordinazione</w:t>
      </w:r>
      <w:r>
        <w:rPr>
          <w:color w:val="666666"/>
          <w:spacing w:val="27"/>
        </w:rPr>
        <w:t xml:space="preserve"> </w:t>
      </w:r>
      <w:r>
        <w:rPr>
          <w:color w:val="666666"/>
          <w:w w:val="80"/>
        </w:rPr>
        <w:t>e</w:t>
      </w:r>
      <w:r>
        <w:rPr>
          <w:color w:val="666666"/>
          <w:spacing w:val="27"/>
        </w:rPr>
        <w:t xml:space="preserve"> </w:t>
      </w:r>
      <w:r>
        <w:rPr>
          <w:color w:val="666666"/>
          <w:spacing w:val="-2"/>
          <w:w w:val="80"/>
        </w:rPr>
        <w:t>concentrazione.</w:t>
      </w:r>
    </w:p>
    <w:p w:rsidR="001C7EE7" w:rsidRDefault="00803F81">
      <w:pPr>
        <w:pStyle w:val="Titolo1"/>
        <w:spacing w:before="255" w:line="216" w:lineRule="auto"/>
      </w:pPr>
      <w:r>
        <w:rPr>
          <w:color w:val="333333"/>
          <w:w w:val="90"/>
        </w:rPr>
        <w:t xml:space="preserve">Equilibrio nell’adulto: perché non va </w:t>
      </w:r>
      <w:r>
        <w:rPr>
          <w:color w:val="333333"/>
          <w:spacing w:val="-16"/>
        </w:rPr>
        <w:t>trascurato</w:t>
      </w:r>
    </w:p>
    <w:p w:rsidR="001C7EE7" w:rsidRDefault="00803F81">
      <w:pPr>
        <w:spacing w:before="285" w:line="290" w:lineRule="auto"/>
        <w:ind w:left="161" w:right="182"/>
        <w:rPr>
          <w:sz w:val="27"/>
        </w:rPr>
      </w:pPr>
      <w:r>
        <w:rPr>
          <w:color w:val="666666"/>
          <w:w w:val="85"/>
          <w:sz w:val="27"/>
        </w:rPr>
        <w:t xml:space="preserve">Con l’avanzare dell’età, l’equilibrio tende a peggiorare. Per questo è fondamentale includere </w:t>
      </w:r>
      <w:r>
        <w:rPr>
          <w:rFonts w:ascii="Tahoma" w:hAnsi="Tahoma"/>
          <w:b/>
          <w:color w:val="666666"/>
          <w:w w:val="85"/>
          <w:sz w:val="27"/>
        </w:rPr>
        <w:t>esercizi di equilibrio nelle routine di allenamento</w:t>
      </w:r>
      <w:r>
        <w:rPr>
          <w:color w:val="666666"/>
          <w:w w:val="85"/>
          <w:sz w:val="27"/>
        </w:rPr>
        <w:t xml:space="preserve">, insieme a esercizi di forza, </w:t>
      </w:r>
      <w:r>
        <w:rPr>
          <w:color w:val="666666"/>
          <w:w w:val="90"/>
          <w:sz w:val="27"/>
        </w:rPr>
        <w:t>flessibilità</w:t>
      </w:r>
      <w:r>
        <w:rPr>
          <w:color w:val="666666"/>
          <w:spacing w:val="-4"/>
          <w:w w:val="90"/>
          <w:sz w:val="27"/>
        </w:rPr>
        <w:t xml:space="preserve"> </w:t>
      </w:r>
      <w:r>
        <w:rPr>
          <w:color w:val="666666"/>
          <w:w w:val="90"/>
          <w:sz w:val="27"/>
        </w:rPr>
        <w:t>e</w:t>
      </w:r>
      <w:r>
        <w:rPr>
          <w:color w:val="666666"/>
          <w:spacing w:val="-4"/>
          <w:w w:val="90"/>
          <w:sz w:val="27"/>
        </w:rPr>
        <w:t xml:space="preserve"> </w:t>
      </w:r>
      <w:r>
        <w:rPr>
          <w:color w:val="666666"/>
          <w:w w:val="90"/>
          <w:sz w:val="27"/>
        </w:rPr>
        <w:t>cardio.</w:t>
      </w:r>
    </w:p>
    <w:p w:rsidR="001C7EE7" w:rsidRDefault="00803F81">
      <w:pPr>
        <w:pStyle w:val="Titolo7"/>
        <w:spacing w:before="221"/>
        <w:ind w:left="161" w:firstLine="0"/>
      </w:pPr>
      <w:r>
        <w:rPr>
          <w:color w:val="666666"/>
          <w:w w:val="85"/>
        </w:rPr>
        <w:t>Esempi</w:t>
      </w:r>
      <w:r>
        <w:rPr>
          <w:color w:val="666666"/>
          <w:spacing w:val="5"/>
        </w:rPr>
        <w:t xml:space="preserve"> </w:t>
      </w:r>
      <w:r>
        <w:rPr>
          <w:color w:val="666666"/>
          <w:spacing w:val="-2"/>
          <w:w w:val="95"/>
        </w:rPr>
        <w:t>pratici:</w:t>
      </w:r>
    </w:p>
    <w:p w:rsidR="001C7EE7" w:rsidRDefault="001C7EE7">
      <w:pPr>
        <w:pStyle w:val="Corpotesto"/>
        <w:spacing w:before="33"/>
        <w:rPr>
          <w:rFonts w:ascii="Tahoma"/>
          <w:b/>
          <w:sz w:val="24"/>
        </w:rPr>
      </w:pP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ind w:left="521"/>
        <w:rPr>
          <w:sz w:val="26"/>
        </w:rPr>
      </w:pPr>
      <w:r>
        <w:rPr>
          <w:color w:val="3C4458"/>
          <w:w w:val="90"/>
          <w:sz w:val="26"/>
        </w:rPr>
        <w:t>Equilibrio</w:t>
      </w:r>
      <w:r>
        <w:rPr>
          <w:color w:val="3C4458"/>
          <w:spacing w:val="3"/>
          <w:sz w:val="26"/>
        </w:rPr>
        <w:t xml:space="preserve"> </w:t>
      </w:r>
      <w:r>
        <w:rPr>
          <w:color w:val="3C4458"/>
          <w:w w:val="90"/>
          <w:sz w:val="26"/>
        </w:rPr>
        <w:t>su</w:t>
      </w:r>
      <w:r>
        <w:rPr>
          <w:color w:val="3C4458"/>
          <w:spacing w:val="3"/>
          <w:sz w:val="26"/>
        </w:rPr>
        <w:t xml:space="preserve"> </w:t>
      </w:r>
      <w:r>
        <w:rPr>
          <w:color w:val="3C4458"/>
          <w:w w:val="90"/>
          <w:sz w:val="26"/>
        </w:rPr>
        <w:t>superfici</w:t>
      </w:r>
      <w:r>
        <w:rPr>
          <w:color w:val="3C4458"/>
          <w:spacing w:val="3"/>
          <w:sz w:val="26"/>
        </w:rPr>
        <w:t xml:space="preserve"> </w:t>
      </w:r>
      <w:r>
        <w:rPr>
          <w:color w:val="3C4458"/>
          <w:w w:val="90"/>
          <w:sz w:val="26"/>
        </w:rPr>
        <w:t>instabili</w:t>
      </w:r>
      <w:r>
        <w:rPr>
          <w:color w:val="3C4458"/>
          <w:spacing w:val="3"/>
          <w:sz w:val="26"/>
        </w:rPr>
        <w:t xml:space="preserve"> </w:t>
      </w:r>
      <w:r>
        <w:rPr>
          <w:color w:val="3C4458"/>
          <w:w w:val="90"/>
          <w:sz w:val="26"/>
        </w:rPr>
        <w:t>durante</w:t>
      </w:r>
      <w:r>
        <w:rPr>
          <w:color w:val="3C4458"/>
          <w:spacing w:val="4"/>
          <w:sz w:val="26"/>
        </w:rPr>
        <w:t xml:space="preserve"> </w:t>
      </w:r>
      <w:r>
        <w:rPr>
          <w:color w:val="3C4458"/>
          <w:w w:val="90"/>
          <w:sz w:val="26"/>
        </w:rPr>
        <w:t>il</w:t>
      </w:r>
      <w:r>
        <w:rPr>
          <w:color w:val="3C4458"/>
          <w:spacing w:val="3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riscaldamento;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69"/>
        <w:ind w:left="521"/>
        <w:rPr>
          <w:sz w:val="26"/>
        </w:rPr>
      </w:pPr>
      <w:r>
        <w:rPr>
          <w:color w:val="3C4458"/>
          <w:w w:val="90"/>
          <w:sz w:val="26"/>
        </w:rPr>
        <w:t>Esercizi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a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corpo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libero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w w:val="90"/>
          <w:sz w:val="26"/>
        </w:rPr>
        <w:t>con</w:t>
      </w:r>
      <w:r>
        <w:rPr>
          <w:color w:val="3C4458"/>
          <w:spacing w:val="8"/>
          <w:sz w:val="26"/>
        </w:rPr>
        <w:t xml:space="preserve"> </w:t>
      </w:r>
      <w:r>
        <w:rPr>
          <w:color w:val="3C4458"/>
          <w:w w:val="90"/>
          <w:sz w:val="26"/>
        </w:rPr>
        <w:t>appoggio</w:t>
      </w:r>
      <w:r>
        <w:rPr>
          <w:color w:val="3C4458"/>
          <w:spacing w:val="7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alternato;</w:t>
      </w:r>
    </w:p>
    <w:p w:rsidR="001C7EE7" w:rsidRDefault="0067177A">
      <w:pPr>
        <w:pStyle w:val="Paragrafoelenco"/>
        <w:numPr>
          <w:ilvl w:val="1"/>
          <w:numId w:val="1"/>
        </w:numPr>
        <w:tabs>
          <w:tab w:val="left" w:pos="521"/>
        </w:tabs>
        <w:spacing w:before="74"/>
        <w:ind w:left="521"/>
        <w:rPr>
          <w:sz w:val="26"/>
        </w:rPr>
      </w:pPr>
      <w:hyperlink r:id="rId14">
        <w:r w:rsidR="00803F81">
          <w:rPr>
            <w:color w:val="016E9E"/>
            <w:w w:val="85"/>
            <w:sz w:val="27"/>
          </w:rPr>
          <w:t>Yoga</w:t>
        </w:r>
      </w:hyperlink>
      <w:r w:rsidR="00803F81">
        <w:rPr>
          <w:color w:val="016E9E"/>
          <w:spacing w:val="-9"/>
          <w:w w:val="85"/>
          <w:sz w:val="27"/>
        </w:rPr>
        <w:t xml:space="preserve"> </w:t>
      </w:r>
      <w:r w:rsidR="00803F81">
        <w:rPr>
          <w:color w:val="3C4458"/>
          <w:w w:val="85"/>
          <w:sz w:val="26"/>
        </w:rPr>
        <w:t>e</w:t>
      </w:r>
      <w:r w:rsidR="00803F81">
        <w:rPr>
          <w:color w:val="3C4458"/>
          <w:spacing w:val="-7"/>
          <w:w w:val="85"/>
          <w:sz w:val="26"/>
        </w:rPr>
        <w:t xml:space="preserve"> </w:t>
      </w:r>
      <w:hyperlink r:id="rId15">
        <w:proofErr w:type="spellStart"/>
        <w:r w:rsidR="00803F81">
          <w:rPr>
            <w:color w:val="016E9E"/>
            <w:spacing w:val="-2"/>
            <w:w w:val="85"/>
            <w:sz w:val="27"/>
          </w:rPr>
          <w:t>Pilates</w:t>
        </w:r>
        <w:proofErr w:type="spellEnd"/>
      </w:hyperlink>
      <w:r w:rsidR="00803F81">
        <w:rPr>
          <w:color w:val="3C4458"/>
          <w:spacing w:val="-2"/>
          <w:w w:val="85"/>
          <w:sz w:val="26"/>
        </w:rPr>
        <w:t>;</w:t>
      </w:r>
    </w:p>
    <w:p w:rsidR="001C7EE7" w:rsidRDefault="00803F81">
      <w:pPr>
        <w:pStyle w:val="Paragrafoelenco"/>
        <w:numPr>
          <w:ilvl w:val="1"/>
          <w:numId w:val="1"/>
        </w:numPr>
        <w:tabs>
          <w:tab w:val="left" w:pos="521"/>
        </w:tabs>
        <w:spacing w:before="82"/>
        <w:ind w:left="521"/>
        <w:rPr>
          <w:sz w:val="26"/>
        </w:rPr>
      </w:pPr>
      <w:r>
        <w:rPr>
          <w:color w:val="3C4458"/>
          <w:w w:val="90"/>
          <w:sz w:val="26"/>
        </w:rPr>
        <w:t>BOSU,</w:t>
      </w:r>
      <w:r>
        <w:rPr>
          <w:color w:val="3C4458"/>
          <w:spacing w:val="12"/>
          <w:sz w:val="26"/>
        </w:rPr>
        <w:t xml:space="preserve"> </w:t>
      </w:r>
      <w:proofErr w:type="spellStart"/>
      <w:r>
        <w:rPr>
          <w:color w:val="3C4458"/>
          <w:w w:val="90"/>
          <w:sz w:val="26"/>
        </w:rPr>
        <w:t>fitball</w:t>
      </w:r>
      <w:proofErr w:type="spellEnd"/>
      <w:r>
        <w:rPr>
          <w:color w:val="3C4458"/>
          <w:w w:val="90"/>
          <w:sz w:val="26"/>
        </w:rPr>
        <w:t>,</w:t>
      </w:r>
      <w:r>
        <w:rPr>
          <w:color w:val="3C4458"/>
          <w:spacing w:val="12"/>
          <w:sz w:val="26"/>
        </w:rPr>
        <w:t xml:space="preserve"> </w:t>
      </w:r>
      <w:r>
        <w:rPr>
          <w:color w:val="3C4458"/>
          <w:w w:val="90"/>
          <w:sz w:val="26"/>
        </w:rPr>
        <w:t>tavolette</w:t>
      </w:r>
      <w:r>
        <w:rPr>
          <w:color w:val="3C4458"/>
          <w:spacing w:val="13"/>
          <w:sz w:val="26"/>
        </w:rPr>
        <w:t xml:space="preserve"> </w:t>
      </w:r>
      <w:r>
        <w:rPr>
          <w:color w:val="3C4458"/>
          <w:spacing w:val="-2"/>
          <w:w w:val="90"/>
          <w:sz w:val="26"/>
        </w:rPr>
        <w:t>propriocettive.</w:t>
      </w:r>
    </w:p>
    <w:p w:rsidR="001C7EE7" w:rsidRDefault="00803F81">
      <w:pPr>
        <w:pStyle w:val="Titolo1"/>
        <w:spacing w:before="194"/>
      </w:pPr>
      <w:r>
        <w:rPr>
          <w:color w:val="333333"/>
          <w:spacing w:val="-10"/>
        </w:rPr>
        <w:lastRenderedPageBreak/>
        <w:t>Conclusione</w:t>
      </w:r>
    </w:p>
    <w:p w:rsidR="001C7EE7" w:rsidRDefault="00803F81">
      <w:pPr>
        <w:pStyle w:val="Corpotesto"/>
        <w:spacing w:before="262" w:line="290" w:lineRule="auto"/>
        <w:ind w:left="161" w:right="182"/>
      </w:pPr>
      <w:r>
        <w:rPr>
          <w:color w:val="666666"/>
          <w:w w:val="85"/>
        </w:rPr>
        <w:t xml:space="preserve">Allenare l’equilibrio significa </w:t>
      </w:r>
      <w:r>
        <w:rPr>
          <w:rFonts w:ascii="Tahoma" w:hAnsi="Tahoma"/>
          <w:b/>
          <w:color w:val="666666"/>
          <w:w w:val="85"/>
        </w:rPr>
        <w:t>investire nella qualità del movimento</w:t>
      </w:r>
      <w:r>
        <w:rPr>
          <w:color w:val="666666"/>
          <w:w w:val="85"/>
        </w:rPr>
        <w:t>, nella prevenzione degli infortuni e nel miglioramento della salute a ogni età. È una capacità fondamentale non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solo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per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gli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atleti,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ma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anche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per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le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persone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sedentarie,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per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i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bambini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in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fase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>di</w:t>
      </w:r>
      <w:r>
        <w:rPr>
          <w:color w:val="666666"/>
          <w:spacing w:val="-6"/>
          <w:w w:val="85"/>
        </w:rPr>
        <w:t xml:space="preserve"> </w:t>
      </w:r>
      <w:r>
        <w:rPr>
          <w:color w:val="666666"/>
          <w:w w:val="85"/>
        </w:rPr>
        <w:t xml:space="preserve">crescita </w:t>
      </w:r>
      <w:r>
        <w:rPr>
          <w:color w:val="666666"/>
          <w:w w:val="90"/>
        </w:rPr>
        <w:t>e</w:t>
      </w:r>
      <w:r>
        <w:rPr>
          <w:color w:val="666666"/>
          <w:spacing w:val="-2"/>
          <w:w w:val="90"/>
        </w:rPr>
        <w:t xml:space="preserve"> </w:t>
      </w:r>
      <w:r>
        <w:rPr>
          <w:color w:val="666666"/>
          <w:w w:val="90"/>
        </w:rPr>
        <w:t>per</w:t>
      </w:r>
      <w:r>
        <w:rPr>
          <w:color w:val="666666"/>
          <w:spacing w:val="-2"/>
          <w:w w:val="90"/>
        </w:rPr>
        <w:t xml:space="preserve"> </w:t>
      </w:r>
      <w:r>
        <w:rPr>
          <w:color w:val="666666"/>
          <w:w w:val="90"/>
        </w:rPr>
        <w:t>gli</w:t>
      </w:r>
      <w:r>
        <w:rPr>
          <w:color w:val="666666"/>
          <w:spacing w:val="-2"/>
          <w:w w:val="90"/>
        </w:rPr>
        <w:t xml:space="preserve"> </w:t>
      </w:r>
      <w:r>
        <w:rPr>
          <w:color w:val="666666"/>
          <w:w w:val="90"/>
        </w:rPr>
        <w:t>anziani.</w:t>
      </w:r>
    </w:p>
    <w:p w:rsidR="001C7EE7" w:rsidRDefault="00803F81">
      <w:pPr>
        <w:spacing w:before="220" w:line="292" w:lineRule="auto"/>
        <w:ind w:left="161" w:right="182"/>
        <w:rPr>
          <w:sz w:val="27"/>
        </w:rPr>
      </w:pPr>
      <w:r>
        <w:rPr>
          <w:color w:val="666666"/>
          <w:w w:val="85"/>
          <w:sz w:val="27"/>
        </w:rPr>
        <w:t>L’equilibrio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non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si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migliora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in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un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giorno,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ma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color w:val="666666"/>
          <w:w w:val="85"/>
          <w:sz w:val="27"/>
        </w:rPr>
        <w:t>con</w:t>
      </w:r>
      <w:r>
        <w:rPr>
          <w:color w:val="666666"/>
          <w:spacing w:val="-2"/>
          <w:w w:val="85"/>
          <w:sz w:val="27"/>
        </w:rPr>
        <w:t xml:space="preserve"> </w:t>
      </w:r>
      <w:r>
        <w:rPr>
          <w:rFonts w:ascii="Tahoma" w:hAnsi="Tahoma"/>
          <w:b/>
          <w:color w:val="666666"/>
          <w:w w:val="85"/>
          <w:sz w:val="27"/>
        </w:rPr>
        <w:t>costanza, creatività e varietà di esercizi</w:t>
      </w:r>
      <w:r>
        <w:rPr>
          <w:color w:val="666666"/>
          <w:w w:val="85"/>
          <w:sz w:val="27"/>
        </w:rPr>
        <w:t xml:space="preserve">, i risultati saranno sorprendenti. Ogni corpo in equilibrio è un corpo più sicuro, stabile e </w:t>
      </w:r>
      <w:r>
        <w:rPr>
          <w:color w:val="666666"/>
          <w:spacing w:val="-2"/>
          <w:w w:val="95"/>
          <w:sz w:val="27"/>
        </w:rPr>
        <w:t>armonico.</w:t>
      </w:r>
    </w:p>
    <w:p w:rsidR="001C7EE7" w:rsidRDefault="001C7EE7">
      <w:pPr>
        <w:pStyle w:val="Corpotesto"/>
        <w:spacing w:before="56"/>
        <w:rPr>
          <w:sz w:val="20"/>
        </w:rPr>
      </w:pPr>
    </w:p>
    <w:sectPr w:rsidR="001C7EE7" w:rsidSect="00645159">
      <w:headerReference w:type="default" r:id="rId16"/>
      <w:footerReference w:type="default" r:id="rId17"/>
      <w:pgSz w:w="11900" w:h="16840"/>
      <w:pgMar w:top="1134" w:right="1410" w:bottom="1134" w:left="567" w:header="284" w:footer="169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77A" w:rsidRDefault="0067177A">
      <w:r>
        <w:separator/>
      </w:r>
    </w:p>
  </w:endnote>
  <w:endnote w:type="continuationSeparator" w:id="0">
    <w:p w:rsidR="0067177A" w:rsidRDefault="00671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EE7" w:rsidRPr="003B4BAB" w:rsidRDefault="001C7EE7" w:rsidP="003B4BA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77A" w:rsidRDefault="0067177A">
      <w:r>
        <w:separator/>
      </w:r>
    </w:p>
  </w:footnote>
  <w:footnote w:type="continuationSeparator" w:id="0">
    <w:p w:rsidR="0067177A" w:rsidRDefault="00671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EE7" w:rsidRPr="003B4BAB" w:rsidRDefault="001C7EE7" w:rsidP="003B4BA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7.5pt;height:7.5pt" o:bullet="t">
        <v:imagedata r:id="rId1" o:title="image6"/>
      </v:shape>
    </w:pict>
  </w:numPicBullet>
  <w:numPicBullet w:numPicBulletId="1">
    <w:pict>
      <v:shape id="_x0000_i1029" type="#_x0000_t75" style="width:7.5pt;height:7.5pt" o:bullet="t">
        <v:imagedata r:id="rId2" o:title="image7"/>
      </v:shape>
    </w:pict>
  </w:numPicBullet>
  <w:abstractNum w:abstractNumId="0" w15:restartNumberingAfterBreak="0">
    <w:nsid w:val="1B2E749F"/>
    <w:multiLevelType w:val="hybridMultilevel"/>
    <w:tmpl w:val="A7D2D32A"/>
    <w:lvl w:ilvl="0" w:tplc="77E03ADE">
      <w:numFmt w:val="bullet"/>
      <w:lvlText w:val="&amp;"/>
      <w:lvlPicBulletId w:val="0"/>
      <w:lvlJc w:val="left"/>
      <w:pPr>
        <w:ind w:left="522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2"/>
        <w:szCs w:val="12"/>
        <w:lang w:val="it-IT" w:eastAsia="en-US" w:bidi="ar-SA"/>
      </w:rPr>
    </w:lvl>
    <w:lvl w:ilvl="1" w:tplc="C944F360">
      <w:numFmt w:val="bullet"/>
      <w:lvlText w:val="•"/>
      <w:lvlJc w:val="left"/>
      <w:pPr>
        <w:ind w:left="1516" w:hanging="255"/>
      </w:pPr>
      <w:rPr>
        <w:rFonts w:hint="default"/>
        <w:lang w:val="it-IT" w:eastAsia="en-US" w:bidi="ar-SA"/>
      </w:rPr>
    </w:lvl>
    <w:lvl w:ilvl="2" w:tplc="49B8772A">
      <w:numFmt w:val="bullet"/>
      <w:lvlText w:val="•"/>
      <w:lvlJc w:val="left"/>
      <w:pPr>
        <w:ind w:left="2512" w:hanging="255"/>
      </w:pPr>
      <w:rPr>
        <w:rFonts w:hint="default"/>
        <w:lang w:val="it-IT" w:eastAsia="en-US" w:bidi="ar-SA"/>
      </w:rPr>
    </w:lvl>
    <w:lvl w:ilvl="3" w:tplc="2CB6B088">
      <w:numFmt w:val="bullet"/>
      <w:lvlText w:val="•"/>
      <w:lvlJc w:val="left"/>
      <w:pPr>
        <w:ind w:left="3508" w:hanging="255"/>
      </w:pPr>
      <w:rPr>
        <w:rFonts w:hint="default"/>
        <w:lang w:val="it-IT" w:eastAsia="en-US" w:bidi="ar-SA"/>
      </w:rPr>
    </w:lvl>
    <w:lvl w:ilvl="4" w:tplc="F56279C0">
      <w:numFmt w:val="bullet"/>
      <w:lvlText w:val="•"/>
      <w:lvlJc w:val="left"/>
      <w:pPr>
        <w:ind w:left="4505" w:hanging="255"/>
      </w:pPr>
      <w:rPr>
        <w:rFonts w:hint="default"/>
        <w:lang w:val="it-IT" w:eastAsia="en-US" w:bidi="ar-SA"/>
      </w:rPr>
    </w:lvl>
    <w:lvl w:ilvl="5" w:tplc="532E9F32">
      <w:numFmt w:val="bullet"/>
      <w:lvlText w:val="•"/>
      <w:lvlJc w:val="left"/>
      <w:pPr>
        <w:ind w:left="5501" w:hanging="255"/>
      </w:pPr>
      <w:rPr>
        <w:rFonts w:hint="default"/>
        <w:lang w:val="it-IT" w:eastAsia="en-US" w:bidi="ar-SA"/>
      </w:rPr>
    </w:lvl>
    <w:lvl w:ilvl="6" w:tplc="CE565F20">
      <w:numFmt w:val="bullet"/>
      <w:lvlText w:val="•"/>
      <w:lvlJc w:val="left"/>
      <w:pPr>
        <w:ind w:left="6497" w:hanging="255"/>
      </w:pPr>
      <w:rPr>
        <w:rFonts w:hint="default"/>
        <w:lang w:val="it-IT" w:eastAsia="en-US" w:bidi="ar-SA"/>
      </w:rPr>
    </w:lvl>
    <w:lvl w:ilvl="7" w:tplc="B516AB58">
      <w:numFmt w:val="bullet"/>
      <w:lvlText w:val="•"/>
      <w:lvlJc w:val="left"/>
      <w:pPr>
        <w:ind w:left="7494" w:hanging="255"/>
      </w:pPr>
      <w:rPr>
        <w:rFonts w:hint="default"/>
        <w:lang w:val="it-IT" w:eastAsia="en-US" w:bidi="ar-SA"/>
      </w:rPr>
    </w:lvl>
    <w:lvl w:ilvl="8" w:tplc="C6C895D2">
      <w:numFmt w:val="bullet"/>
      <w:lvlText w:val="•"/>
      <w:lvlJc w:val="left"/>
      <w:pPr>
        <w:ind w:left="8490" w:hanging="255"/>
      </w:pPr>
      <w:rPr>
        <w:rFonts w:hint="default"/>
        <w:lang w:val="it-IT" w:eastAsia="en-US" w:bidi="ar-SA"/>
      </w:rPr>
    </w:lvl>
  </w:abstractNum>
  <w:abstractNum w:abstractNumId="1" w15:restartNumberingAfterBreak="0">
    <w:nsid w:val="658C72D3"/>
    <w:multiLevelType w:val="hybridMultilevel"/>
    <w:tmpl w:val="99EA4E98"/>
    <w:lvl w:ilvl="0" w:tplc="B72246A8">
      <w:start w:val="1"/>
      <w:numFmt w:val="decimal"/>
      <w:lvlText w:val="%1."/>
      <w:lvlJc w:val="left"/>
      <w:pPr>
        <w:ind w:left="430" w:hanging="268"/>
        <w:jc w:val="left"/>
      </w:pPr>
      <w:rPr>
        <w:rFonts w:ascii="Tahoma" w:eastAsia="Tahoma" w:hAnsi="Tahoma" w:cs="Tahoma" w:hint="default"/>
        <w:b/>
        <w:bCs/>
        <w:i w:val="0"/>
        <w:iCs w:val="0"/>
        <w:color w:val="666666"/>
        <w:spacing w:val="0"/>
        <w:w w:val="79"/>
        <w:sz w:val="27"/>
        <w:szCs w:val="27"/>
        <w:lang w:val="it-IT" w:eastAsia="en-US" w:bidi="ar-SA"/>
      </w:rPr>
    </w:lvl>
    <w:lvl w:ilvl="1" w:tplc="25EAEA54">
      <w:numFmt w:val="bullet"/>
      <w:lvlText w:val="&amp;"/>
      <w:lvlPicBulletId w:val="1"/>
      <w:lvlJc w:val="left"/>
      <w:pPr>
        <w:ind w:left="522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2"/>
        <w:szCs w:val="12"/>
        <w:lang w:val="it-IT" w:eastAsia="en-US" w:bidi="ar-SA"/>
      </w:rPr>
    </w:lvl>
    <w:lvl w:ilvl="2" w:tplc="36B66C8E">
      <w:numFmt w:val="bullet"/>
      <w:lvlText w:val="•"/>
      <w:lvlJc w:val="left"/>
      <w:pPr>
        <w:ind w:left="1627" w:hanging="255"/>
      </w:pPr>
      <w:rPr>
        <w:rFonts w:hint="default"/>
        <w:lang w:val="it-IT" w:eastAsia="en-US" w:bidi="ar-SA"/>
      </w:rPr>
    </w:lvl>
    <w:lvl w:ilvl="3" w:tplc="F14694BE">
      <w:numFmt w:val="bullet"/>
      <w:lvlText w:val="•"/>
      <w:lvlJc w:val="left"/>
      <w:pPr>
        <w:ind w:left="2734" w:hanging="255"/>
      </w:pPr>
      <w:rPr>
        <w:rFonts w:hint="default"/>
        <w:lang w:val="it-IT" w:eastAsia="en-US" w:bidi="ar-SA"/>
      </w:rPr>
    </w:lvl>
    <w:lvl w:ilvl="4" w:tplc="B726C8E2">
      <w:numFmt w:val="bullet"/>
      <w:lvlText w:val="•"/>
      <w:lvlJc w:val="left"/>
      <w:pPr>
        <w:ind w:left="3841" w:hanging="255"/>
      </w:pPr>
      <w:rPr>
        <w:rFonts w:hint="default"/>
        <w:lang w:val="it-IT" w:eastAsia="en-US" w:bidi="ar-SA"/>
      </w:rPr>
    </w:lvl>
    <w:lvl w:ilvl="5" w:tplc="220C984A">
      <w:numFmt w:val="bullet"/>
      <w:lvlText w:val="•"/>
      <w:lvlJc w:val="left"/>
      <w:pPr>
        <w:ind w:left="4948" w:hanging="255"/>
      </w:pPr>
      <w:rPr>
        <w:rFonts w:hint="default"/>
        <w:lang w:val="it-IT" w:eastAsia="en-US" w:bidi="ar-SA"/>
      </w:rPr>
    </w:lvl>
    <w:lvl w:ilvl="6" w:tplc="E06C3914">
      <w:numFmt w:val="bullet"/>
      <w:lvlText w:val="•"/>
      <w:lvlJc w:val="left"/>
      <w:pPr>
        <w:ind w:left="6055" w:hanging="255"/>
      </w:pPr>
      <w:rPr>
        <w:rFonts w:hint="default"/>
        <w:lang w:val="it-IT" w:eastAsia="en-US" w:bidi="ar-SA"/>
      </w:rPr>
    </w:lvl>
    <w:lvl w:ilvl="7" w:tplc="20D6F2BA">
      <w:numFmt w:val="bullet"/>
      <w:lvlText w:val="•"/>
      <w:lvlJc w:val="left"/>
      <w:pPr>
        <w:ind w:left="7162" w:hanging="255"/>
      </w:pPr>
      <w:rPr>
        <w:rFonts w:hint="default"/>
        <w:lang w:val="it-IT" w:eastAsia="en-US" w:bidi="ar-SA"/>
      </w:rPr>
    </w:lvl>
    <w:lvl w:ilvl="8" w:tplc="5DECC108">
      <w:numFmt w:val="bullet"/>
      <w:lvlText w:val="•"/>
      <w:lvlJc w:val="left"/>
      <w:pPr>
        <w:ind w:left="8269" w:hanging="255"/>
      </w:pPr>
      <w:rPr>
        <w:rFonts w:hint="default"/>
        <w:lang w:val="it-IT" w:eastAsia="en-US" w:bidi="ar-SA"/>
      </w:rPr>
    </w:lvl>
  </w:abstractNum>
  <w:abstractNum w:abstractNumId="2" w15:restartNumberingAfterBreak="0">
    <w:nsid w:val="71187670"/>
    <w:multiLevelType w:val="hybridMultilevel"/>
    <w:tmpl w:val="FABA32EC"/>
    <w:lvl w:ilvl="0" w:tplc="D6FAF1FC">
      <w:start w:val="1"/>
      <w:numFmt w:val="decimal"/>
      <w:lvlText w:val="%1."/>
      <w:lvlJc w:val="left"/>
      <w:pPr>
        <w:ind w:left="522" w:hanging="278"/>
        <w:jc w:val="left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3C4458"/>
        <w:spacing w:val="0"/>
        <w:w w:val="58"/>
        <w:sz w:val="26"/>
        <w:szCs w:val="26"/>
        <w:lang w:val="it-IT" w:eastAsia="en-US" w:bidi="ar-SA"/>
      </w:rPr>
    </w:lvl>
    <w:lvl w:ilvl="1" w:tplc="EC086DF0">
      <w:numFmt w:val="bullet"/>
      <w:lvlText w:val="•"/>
      <w:lvlJc w:val="left"/>
      <w:pPr>
        <w:ind w:left="1516" w:hanging="278"/>
      </w:pPr>
      <w:rPr>
        <w:rFonts w:hint="default"/>
        <w:lang w:val="it-IT" w:eastAsia="en-US" w:bidi="ar-SA"/>
      </w:rPr>
    </w:lvl>
    <w:lvl w:ilvl="2" w:tplc="24C0288C">
      <w:numFmt w:val="bullet"/>
      <w:lvlText w:val="•"/>
      <w:lvlJc w:val="left"/>
      <w:pPr>
        <w:ind w:left="2512" w:hanging="278"/>
      </w:pPr>
      <w:rPr>
        <w:rFonts w:hint="default"/>
        <w:lang w:val="it-IT" w:eastAsia="en-US" w:bidi="ar-SA"/>
      </w:rPr>
    </w:lvl>
    <w:lvl w:ilvl="3" w:tplc="E2FEA708">
      <w:numFmt w:val="bullet"/>
      <w:lvlText w:val="•"/>
      <w:lvlJc w:val="left"/>
      <w:pPr>
        <w:ind w:left="3508" w:hanging="278"/>
      </w:pPr>
      <w:rPr>
        <w:rFonts w:hint="default"/>
        <w:lang w:val="it-IT" w:eastAsia="en-US" w:bidi="ar-SA"/>
      </w:rPr>
    </w:lvl>
    <w:lvl w:ilvl="4" w:tplc="80D4D26E">
      <w:numFmt w:val="bullet"/>
      <w:lvlText w:val="•"/>
      <w:lvlJc w:val="left"/>
      <w:pPr>
        <w:ind w:left="4505" w:hanging="278"/>
      </w:pPr>
      <w:rPr>
        <w:rFonts w:hint="default"/>
        <w:lang w:val="it-IT" w:eastAsia="en-US" w:bidi="ar-SA"/>
      </w:rPr>
    </w:lvl>
    <w:lvl w:ilvl="5" w:tplc="5CB64F04">
      <w:numFmt w:val="bullet"/>
      <w:lvlText w:val="•"/>
      <w:lvlJc w:val="left"/>
      <w:pPr>
        <w:ind w:left="5501" w:hanging="278"/>
      </w:pPr>
      <w:rPr>
        <w:rFonts w:hint="default"/>
        <w:lang w:val="it-IT" w:eastAsia="en-US" w:bidi="ar-SA"/>
      </w:rPr>
    </w:lvl>
    <w:lvl w:ilvl="6" w:tplc="BD0860B6">
      <w:numFmt w:val="bullet"/>
      <w:lvlText w:val="•"/>
      <w:lvlJc w:val="left"/>
      <w:pPr>
        <w:ind w:left="6497" w:hanging="278"/>
      </w:pPr>
      <w:rPr>
        <w:rFonts w:hint="default"/>
        <w:lang w:val="it-IT" w:eastAsia="en-US" w:bidi="ar-SA"/>
      </w:rPr>
    </w:lvl>
    <w:lvl w:ilvl="7" w:tplc="BD72378E">
      <w:numFmt w:val="bullet"/>
      <w:lvlText w:val="•"/>
      <w:lvlJc w:val="left"/>
      <w:pPr>
        <w:ind w:left="7494" w:hanging="278"/>
      </w:pPr>
      <w:rPr>
        <w:rFonts w:hint="default"/>
        <w:lang w:val="it-IT" w:eastAsia="en-US" w:bidi="ar-SA"/>
      </w:rPr>
    </w:lvl>
    <w:lvl w:ilvl="8" w:tplc="9300F3CA">
      <w:numFmt w:val="bullet"/>
      <w:lvlText w:val="•"/>
      <w:lvlJc w:val="left"/>
      <w:pPr>
        <w:ind w:left="8490" w:hanging="27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EE7"/>
    <w:rsid w:val="00020AAA"/>
    <w:rsid w:val="001C7EE7"/>
    <w:rsid w:val="003B4BAB"/>
    <w:rsid w:val="004D319D"/>
    <w:rsid w:val="00645159"/>
    <w:rsid w:val="0067177A"/>
    <w:rsid w:val="00692464"/>
    <w:rsid w:val="006C3393"/>
    <w:rsid w:val="00803F81"/>
    <w:rsid w:val="00C33FFD"/>
    <w:rsid w:val="00D77079"/>
    <w:rsid w:val="00F42742"/>
    <w:rsid w:val="00F52956"/>
    <w:rsid w:val="00F613AD"/>
    <w:rsid w:val="00FC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68C008-19BF-440D-9A26-50F73004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Lucida Sans" w:eastAsia="Lucida Sans" w:hAnsi="Lucida Sans" w:cs="Lucida Sans"/>
      <w:lang w:val="it-IT"/>
    </w:rPr>
  </w:style>
  <w:style w:type="paragraph" w:styleId="Titolo1">
    <w:name w:val="heading 1"/>
    <w:basedOn w:val="Normale"/>
    <w:uiPriority w:val="1"/>
    <w:qFormat/>
    <w:pPr>
      <w:spacing w:before="13"/>
      <w:ind w:left="161"/>
      <w:outlineLvl w:val="0"/>
    </w:pPr>
    <w:rPr>
      <w:rFonts w:ascii="Tahoma" w:eastAsia="Tahoma" w:hAnsi="Tahoma" w:cs="Tahoma"/>
      <w:b/>
      <w:bCs/>
      <w:sz w:val="62"/>
      <w:szCs w:val="62"/>
    </w:rPr>
  </w:style>
  <w:style w:type="paragraph" w:styleId="Titolo2">
    <w:name w:val="heading 2"/>
    <w:basedOn w:val="Normale"/>
    <w:uiPriority w:val="1"/>
    <w:qFormat/>
    <w:pPr>
      <w:spacing w:before="123"/>
      <w:ind w:left="161"/>
      <w:outlineLvl w:val="1"/>
    </w:pPr>
    <w:rPr>
      <w:rFonts w:ascii="Verdana" w:eastAsia="Verdana" w:hAnsi="Verdana" w:cs="Verdana"/>
      <w:b/>
      <w:bCs/>
      <w:i/>
      <w:iCs/>
      <w:sz w:val="62"/>
      <w:szCs w:val="62"/>
    </w:rPr>
  </w:style>
  <w:style w:type="paragraph" w:styleId="Titolo3">
    <w:name w:val="heading 3"/>
    <w:basedOn w:val="Normale"/>
    <w:uiPriority w:val="1"/>
    <w:qFormat/>
    <w:pPr>
      <w:spacing w:before="1"/>
      <w:ind w:left="25"/>
      <w:jc w:val="center"/>
      <w:outlineLvl w:val="2"/>
    </w:pPr>
    <w:rPr>
      <w:b/>
      <w:bCs/>
      <w:sz w:val="59"/>
      <w:szCs w:val="59"/>
    </w:rPr>
  </w:style>
  <w:style w:type="paragraph" w:styleId="Titolo4">
    <w:name w:val="heading 4"/>
    <w:basedOn w:val="Normale"/>
    <w:uiPriority w:val="1"/>
    <w:qFormat/>
    <w:pPr>
      <w:ind w:left="161"/>
      <w:outlineLvl w:val="3"/>
    </w:pPr>
    <w:rPr>
      <w:rFonts w:ascii="Verdana" w:eastAsia="Verdana" w:hAnsi="Verdana" w:cs="Verdana"/>
      <w:b/>
      <w:bCs/>
      <w:i/>
      <w:iCs/>
      <w:sz w:val="36"/>
      <w:szCs w:val="36"/>
    </w:rPr>
  </w:style>
  <w:style w:type="paragraph" w:styleId="Titolo5">
    <w:name w:val="heading 5"/>
    <w:basedOn w:val="Normale"/>
    <w:uiPriority w:val="1"/>
    <w:qFormat/>
    <w:pPr>
      <w:spacing w:before="1"/>
      <w:ind w:left="25"/>
      <w:jc w:val="center"/>
      <w:outlineLvl w:val="4"/>
    </w:pPr>
    <w:rPr>
      <w:sz w:val="36"/>
      <w:szCs w:val="36"/>
    </w:rPr>
  </w:style>
  <w:style w:type="paragraph" w:styleId="Titolo6">
    <w:name w:val="heading 6"/>
    <w:basedOn w:val="Normale"/>
    <w:uiPriority w:val="1"/>
    <w:qFormat/>
    <w:pPr>
      <w:ind w:left="25"/>
      <w:jc w:val="center"/>
      <w:outlineLvl w:val="5"/>
    </w:pPr>
    <w:rPr>
      <w:sz w:val="30"/>
      <w:szCs w:val="30"/>
    </w:rPr>
  </w:style>
  <w:style w:type="paragraph" w:styleId="Titolo7">
    <w:name w:val="heading 7"/>
    <w:basedOn w:val="Normale"/>
    <w:uiPriority w:val="1"/>
    <w:qFormat/>
    <w:pPr>
      <w:ind w:left="428" w:hanging="267"/>
      <w:outlineLvl w:val="6"/>
    </w:pPr>
    <w:rPr>
      <w:rFonts w:ascii="Tahoma" w:eastAsia="Tahoma" w:hAnsi="Tahoma" w:cs="Tahoma"/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7"/>
      <w:szCs w:val="27"/>
    </w:rPr>
  </w:style>
  <w:style w:type="paragraph" w:styleId="Paragrafoelenco">
    <w:name w:val="List Paragraph"/>
    <w:basedOn w:val="Normale"/>
    <w:uiPriority w:val="1"/>
    <w:qFormat/>
    <w:pPr>
      <w:ind w:left="521" w:hanging="255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3B4B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4BAB"/>
    <w:rPr>
      <w:rFonts w:ascii="Lucida Sans" w:eastAsia="Lucida Sans" w:hAnsi="Lucida Sans" w:cs="Lucida Sans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3B4B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4BAB"/>
    <w:rPr>
      <w:rFonts w:ascii="Lucida Sans" w:eastAsia="Lucida Sans" w:hAnsi="Lucida Sans" w:cs="Lucida Sans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0AA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0AAA"/>
    <w:rPr>
      <w:rFonts w:ascii="Segoe UI" w:eastAsia="Lucida Sans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versalkinesiology.it/disabilita-visiva-ed-equilibrio-cosa-dicono-gli-studi/" TargetMode="External"/><Relationship Id="rId13" Type="http://schemas.openxmlformats.org/officeDocument/2006/relationships/hyperlink" Target="https://universalkinesiology.it/anziani-e-attivita-fisica-e-possibile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s://universalkinesiology.it/pilates-la-pratica-in-gravidanza/" TargetMode="External"/><Relationship Id="rId10" Type="http://schemas.openxmlformats.org/officeDocument/2006/relationships/hyperlink" Target="https://universalkinesiology.it/sistema-nervoso-motorio-cosa-ce-da-saper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universalkinesiology.it/sistema-nervoso-motorio-cosa-ce-da-sapere/" TargetMode="External"/><Relationship Id="rId14" Type="http://schemas.openxmlformats.org/officeDocument/2006/relationships/hyperlink" Target="https://universalkinesiology.it/yoga-della-risata-quando-ridere-fa-stare-bene/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B6B62-74F7-4FD5-93EA-1336F4D73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Equilibrio: cos’è, tipologie ed esercizi per migliorarlo a ogni età - Universal Kinesiology</vt:lpstr>
    </vt:vector>
  </TitlesOfParts>
  <Company/>
  <LinksUpToDate>false</LinksUpToDate>
  <CharactersWithSpaces>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Equilibrio: cos’è, tipologie ed esercizi per migliorarlo a ogni età - Universal Kinesiology</dc:title>
  <dc:creator>Tiziana</dc:creator>
  <cp:lastModifiedBy>Tiziana</cp:lastModifiedBy>
  <cp:revision>8</cp:revision>
  <cp:lastPrinted>2025-10-31T11:17:00Z</cp:lastPrinted>
  <dcterms:created xsi:type="dcterms:W3CDTF">2025-10-26T11:47:00Z</dcterms:created>
  <dcterms:modified xsi:type="dcterms:W3CDTF">2025-11-01T18:49:00Z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2025-10-26T00:00:00Z</vt:filetime>
  </property>
  <property fmtid="{D5CDD505-2E9C-101B-9397-08002B2CF9AE}" pid="3" name="Creator">
    <vt:lpwstr>Mozilla/5.0 (Windows NT 10.0; Win64; x64) AppleWebKit/537.36 (KHTML, like Gecko) Chrome/141.0.0.0 Safari/537.36</vt:lpwstr>
  </property>
  <property fmtid="{D5CDD505-2E9C-101B-9397-08002B2CF9AE}" pid="4" name="LastSaved">
    <vt:filetime>2025-10-26T00:00:00Z</vt:filetime>
  </property>
  <property fmtid="{D5CDD505-2E9C-101B-9397-08002B2CF9AE}" pid="5" name="Producer">
    <vt:lpwstr>Skia/PDF m141</vt:lpwstr>
  </property>
</Properties>
</file>